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FC" w:rsidRDefault="00A21B0D" w:rsidP="004869FC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bookmarkStart w:id="0" w:name="_GoBack"/>
      <w:bookmarkEnd w:id="0"/>
      <w:r>
        <w:rPr>
          <w:rFonts w:eastAsiaTheme="minorHAnsi" w:cstheme="minorHAnsi"/>
          <w:sz w:val="20"/>
          <w:szCs w:val="20"/>
          <w:lang w:eastAsia="en-US"/>
        </w:rPr>
        <w:t>Los aranceles son los siguientes</w:t>
      </w:r>
      <w:r w:rsidR="00153A1B">
        <w:rPr>
          <w:rFonts w:eastAsiaTheme="minorHAnsi" w:cstheme="minorHAnsi"/>
          <w:sz w:val="20"/>
          <w:szCs w:val="20"/>
          <w:lang w:eastAsia="en-US"/>
        </w:rPr>
        <w:t xml:space="preserve"> según el momento en que haya realizado su inscripción online</w:t>
      </w:r>
      <w:r w:rsidR="004869FC">
        <w:rPr>
          <w:rFonts w:eastAsiaTheme="minorHAnsi" w:cstheme="minorHAnsi"/>
          <w:sz w:val="20"/>
          <w:szCs w:val="20"/>
          <w:lang w:eastAsia="en-US"/>
        </w:rPr>
        <w:t>:</w:t>
      </w:r>
    </w:p>
    <w:p w:rsidR="00A21B0D" w:rsidRPr="00A21B0D" w:rsidRDefault="00A21B0D" w:rsidP="004869FC">
      <w:pPr>
        <w:spacing w:after="0" w:line="240" w:lineRule="auto"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A21B0D">
        <w:rPr>
          <w:rFonts w:eastAsiaTheme="minorHAnsi" w:cstheme="minorHAnsi"/>
          <w:b/>
          <w:sz w:val="20"/>
          <w:szCs w:val="20"/>
          <w:lang w:eastAsia="en-US"/>
        </w:rPr>
        <w:t>Inscripción online realizada antes del 1 de octubre:</w:t>
      </w:r>
    </w:p>
    <w:p w:rsidR="00A21B0D" w:rsidRDefault="00A21B0D" w:rsidP="004869FC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-estudiantes e investigadores extranjeros: 100 USD</w:t>
      </w:r>
    </w:p>
    <w:p w:rsidR="00A21B0D" w:rsidRDefault="00A21B0D" w:rsidP="004869FC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-empresas: 200 USD</w:t>
      </w:r>
    </w:p>
    <w:p w:rsidR="00A21B0D" w:rsidRPr="00A21B0D" w:rsidRDefault="00A21B0D" w:rsidP="00A21B0D">
      <w:pPr>
        <w:spacing w:after="0" w:line="240" w:lineRule="auto"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A21B0D">
        <w:rPr>
          <w:rFonts w:eastAsiaTheme="minorHAnsi" w:cstheme="minorHAnsi"/>
          <w:b/>
          <w:sz w:val="20"/>
          <w:szCs w:val="20"/>
          <w:lang w:eastAsia="en-US"/>
        </w:rPr>
        <w:t xml:space="preserve">Inscripción online realizada </w:t>
      </w:r>
      <w:r>
        <w:rPr>
          <w:rFonts w:eastAsiaTheme="minorHAnsi" w:cstheme="minorHAnsi"/>
          <w:b/>
          <w:sz w:val="20"/>
          <w:szCs w:val="20"/>
          <w:lang w:eastAsia="en-US"/>
        </w:rPr>
        <w:t>luego</w:t>
      </w:r>
      <w:r w:rsidRPr="00A21B0D">
        <w:rPr>
          <w:rFonts w:eastAsiaTheme="minorHAnsi" w:cstheme="minorHAnsi"/>
          <w:b/>
          <w:sz w:val="20"/>
          <w:szCs w:val="20"/>
          <w:lang w:eastAsia="en-US"/>
        </w:rPr>
        <w:t xml:space="preserve"> del 1 de octubre:</w:t>
      </w:r>
    </w:p>
    <w:p w:rsidR="00A21B0D" w:rsidRDefault="00A21B0D" w:rsidP="00A21B0D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-estudiantes e investigadores extranjeros: 150 USD</w:t>
      </w:r>
    </w:p>
    <w:p w:rsidR="00A21B0D" w:rsidRDefault="00A21B0D" w:rsidP="00A21B0D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-empresas: 250 USD</w:t>
      </w:r>
    </w:p>
    <w:p w:rsidR="00153A1B" w:rsidRDefault="00153A1B" w:rsidP="00A21B0D">
      <w:pPr>
        <w:spacing w:after="0" w:line="240" w:lineRule="auto"/>
        <w:jc w:val="both"/>
        <w:rPr>
          <w:rFonts w:ascii="Calibri" w:hAnsi="Calibri" w:cs="Calibri"/>
          <w:color w:val="222222"/>
          <w:sz w:val="20"/>
          <w:szCs w:val="20"/>
          <w:u w:val="single"/>
          <w:shd w:val="clear" w:color="auto" w:fill="FFFFFF"/>
        </w:rPr>
      </w:pPr>
    </w:p>
    <w:p w:rsidR="00153A1B" w:rsidRDefault="00153A1B" w:rsidP="00A21B0D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ascii="Calibri" w:hAnsi="Calibri" w:cs="Calibri"/>
          <w:color w:val="222222"/>
          <w:sz w:val="20"/>
          <w:szCs w:val="20"/>
          <w:u w:val="single"/>
          <w:shd w:val="clear" w:color="auto" w:fill="FFFFFF"/>
        </w:rPr>
        <w:t>(Aclaración importante</w:t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: en caso de ser alumno del curso “Los bacteriófagos: del genoma al </w:t>
      </w:r>
      <w:proofErr w:type="spellStart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metagenoma</w:t>
      </w:r>
      <w:proofErr w:type="spellEnd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” NO debe abonar inscripción a las Jornadas).</w:t>
      </w:r>
    </w:p>
    <w:p w:rsidR="00DD0DEE" w:rsidRDefault="00DD0DEE" w:rsidP="004869FC">
      <w:pPr>
        <w:spacing w:after="0" w:line="240" w:lineRule="auto"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A21B0D" w:rsidRPr="00DD0DEE" w:rsidRDefault="00DD0DEE" w:rsidP="004869FC">
      <w:pPr>
        <w:spacing w:after="0" w:line="240" w:lineRule="auto"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DD0DEE">
        <w:rPr>
          <w:rFonts w:eastAsiaTheme="minorHAnsi" w:cstheme="minorHAnsi"/>
          <w:b/>
          <w:sz w:val="20"/>
          <w:szCs w:val="20"/>
          <w:lang w:eastAsia="en-US"/>
        </w:rPr>
        <w:t>PASOS A SEGUIR PARA EL PAGO DE LA INSCRIPCIÓN:</w:t>
      </w:r>
    </w:p>
    <w:p w:rsidR="004869FC" w:rsidRPr="00016639" w:rsidRDefault="004869FC" w:rsidP="004869FC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DD0DEE" w:rsidRDefault="004869FC" w:rsidP="00DD0DE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DD0DEE">
        <w:rPr>
          <w:rFonts w:eastAsiaTheme="minorHAnsi" w:cstheme="minorHAnsi"/>
          <w:sz w:val="20"/>
          <w:szCs w:val="20"/>
          <w:lang w:eastAsia="en-US"/>
        </w:rPr>
        <w:t xml:space="preserve">Solicitar por mail </w:t>
      </w:r>
      <w:r w:rsidR="00DD0DEE">
        <w:rPr>
          <w:rFonts w:eastAsiaTheme="minorHAnsi" w:cstheme="minorHAnsi"/>
          <w:sz w:val="20"/>
          <w:szCs w:val="20"/>
          <w:lang w:eastAsia="en-US"/>
        </w:rPr>
        <w:t>(</w:t>
      </w:r>
      <w:hyperlink r:id="rId6" w:history="1">
        <w:r w:rsidR="00DD0DEE" w:rsidRPr="009F3DF4">
          <w:rPr>
            <w:rStyle w:val="Hipervnculo"/>
            <w:rFonts w:cstheme="minorHAnsi"/>
            <w:sz w:val="20"/>
            <w:szCs w:val="20"/>
          </w:rPr>
          <w:t>jornadasbacteriofagos@unpaz.edu.ar</w:t>
        </w:r>
      </w:hyperlink>
      <w:r w:rsidR="00DD0DEE" w:rsidRPr="00DD0DEE">
        <w:rPr>
          <w:rStyle w:val="Hipervnculo"/>
          <w:rFonts w:cstheme="minorHAnsi"/>
          <w:color w:val="auto"/>
          <w:sz w:val="20"/>
          <w:szCs w:val="20"/>
          <w:u w:val="none"/>
        </w:rPr>
        <w:t>)</w:t>
      </w:r>
      <w:r w:rsidR="00DD0DEE">
        <w:rPr>
          <w:rStyle w:val="Hipervnculo"/>
          <w:rFonts w:cstheme="minorHAnsi"/>
          <w:sz w:val="20"/>
          <w:szCs w:val="20"/>
          <w:u w:val="none"/>
        </w:rPr>
        <w:t xml:space="preserve"> </w:t>
      </w:r>
      <w:r w:rsidRPr="00DD0DEE">
        <w:rPr>
          <w:rFonts w:eastAsiaTheme="minorHAnsi" w:cstheme="minorHAnsi"/>
          <w:sz w:val="20"/>
          <w:szCs w:val="20"/>
          <w:lang w:eastAsia="en-US"/>
        </w:rPr>
        <w:t>la emisión de la factura informando:</w:t>
      </w:r>
    </w:p>
    <w:p w:rsidR="004869FC" w:rsidRPr="00B13E49" w:rsidRDefault="004869FC" w:rsidP="004869FC">
      <w:pPr>
        <w:pStyle w:val="Prrafodelista"/>
        <w:spacing w:after="0" w:line="240" w:lineRule="auto"/>
        <w:ind w:left="1211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b/>
          <w:sz w:val="20"/>
          <w:szCs w:val="20"/>
          <w:u w:val="single"/>
          <w:lang w:eastAsia="en-US"/>
        </w:rPr>
        <w:t>Datos mínimos requeridos para la emisión de Factura: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016639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u w:val="single"/>
          <w:lang w:eastAsia="en-US"/>
        </w:rPr>
      </w:pPr>
      <w:r w:rsidRPr="00316A93">
        <w:rPr>
          <w:rFonts w:eastAsiaTheme="minorHAnsi" w:cstheme="minorHAnsi"/>
          <w:sz w:val="20"/>
          <w:szCs w:val="20"/>
          <w:u w:val="single"/>
          <w:lang w:eastAsia="en-US"/>
        </w:rPr>
        <w:t>Si la transferencia la realiza una persona jurídica (Organismo Público/Universidad/Empresa)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u w:val="single"/>
          <w:lang w:eastAsia="en-US"/>
        </w:rPr>
      </w:pP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País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ID - Identificador Impositivo del pagador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Razón Social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Domicilio del Organismo/Universidad/Empresa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E-mail del Organismo/Universidad/Empresa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Nombre y Apellido completo del postulante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Nº de documento/ID del postulante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Domicilio del postulante</w:t>
      </w:r>
    </w:p>
    <w:p w:rsidR="004869FC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E-mail del postulante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Datos completos del curso/posgrado (Cohorte, nivel, etc.)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u w:val="single"/>
          <w:lang w:eastAsia="en-US"/>
        </w:rPr>
      </w:pPr>
      <w:r w:rsidRPr="00316A93">
        <w:rPr>
          <w:rFonts w:eastAsiaTheme="minorHAnsi" w:cstheme="minorHAnsi"/>
          <w:sz w:val="20"/>
          <w:szCs w:val="20"/>
          <w:u w:val="single"/>
          <w:lang w:eastAsia="en-US"/>
        </w:rPr>
        <w:t>Si la transferencia la realiza una persona física</w:t>
      </w:r>
    </w:p>
    <w:p w:rsidR="004869FC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País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Nombre y Apellido completo del postulante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Nº de documento/ID del postulante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ID - Identificador impositivo del postulante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Domicilio del postulante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E-mail del postulante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Datos completos del curso/posgrado (Cohorte, nivel, etc.)</w:t>
      </w:r>
    </w:p>
    <w:p w:rsidR="004869FC" w:rsidRPr="00316A93" w:rsidRDefault="004869FC" w:rsidP="004869FC">
      <w:pPr>
        <w:spacing w:after="0" w:line="240" w:lineRule="auto"/>
        <w:ind w:left="851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16A93" w:rsidRDefault="004869FC" w:rsidP="004869FC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Default="004869FC" w:rsidP="00DD0DE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DD0DEE">
        <w:rPr>
          <w:rFonts w:eastAsiaTheme="minorHAnsi" w:cstheme="minorHAnsi"/>
          <w:sz w:val="20"/>
          <w:szCs w:val="20"/>
          <w:lang w:eastAsia="en-US"/>
        </w:rPr>
        <w:t>Cumplido el paso 1</w:t>
      </w:r>
      <w:r w:rsidR="00DD0DEE">
        <w:rPr>
          <w:rFonts w:eastAsiaTheme="minorHAnsi" w:cstheme="minorHAnsi"/>
          <w:sz w:val="20"/>
          <w:szCs w:val="20"/>
          <w:lang w:eastAsia="en-US"/>
        </w:rPr>
        <w:t>,</w:t>
      </w:r>
      <w:r w:rsidRPr="00DD0DEE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DD0DEE">
        <w:rPr>
          <w:rFonts w:eastAsiaTheme="minorHAnsi" w:cstheme="minorHAnsi"/>
          <w:sz w:val="20"/>
          <w:szCs w:val="20"/>
          <w:lang w:eastAsia="en-US"/>
        </w:rPr>
        <w:t>r</w:t>
      </w:r>
      <w:r w:rsidRPr="00DD0DEE">
        <w:rPr>
          <w:rFonts w:eastAsiaTheme="minorHAnsi" w:cstheme="minorHAnsi"/>
          <w:sz w:val="20"/>
          <w:szCs w:val="20"/>
          <w:lang w:eastAsia="en-US"/>
        </w:rPr>
        <w:t xml:space="preserve">ecibirá la </w:t>
      </w:r>
      <w:r w:rsidR="00DD0DEE">
        <w:rPr>
          <w:rFonts w:eastAsiaTheme="minorHAnsi" w:cstheme="minorHAnsi"/>
          <w:sz w:val="20"/>
          <w:szCs w:val="20"/>
          <w:lang w:eastAsia="en-US"/>
        </w:rPr>
        <w:t>f</w:t>
      </w:r>
      <w:r w:rsidRPr="00DD0DEE">
        <w:rPr>
          <w:rFonts w:eastAsiaTheme="minorHAnsi" w:cstheme="minorHAnsi"/>
          <w:sz w:val="20"/>
          <w:szCs w:val="20"/>
          <w:lang w:eastAsia="en-US"/>
        </w:rPr>
        <w:t xml:space="preserve">actura por mail </w:t>
      </w:r>
      <w:r>
        <w:rPr>
          <w:rFonts w:eastAsiaTheme="minorHAnsi" w:cstheme="minorHAnsi"/>
          <w:sz w:val="20"/>
          <w:szCs w:val="20"/>
          <w:lang w:eastAsia="en-US"/>
        </w:rPr>
        <w:t xml:space="preserve">y a continuación podrá </w:t>
      </w:r>
      <w:r w:rsidRPr="003A4E1F">
        <w:rPr>
          <w:rFonts w:eastAsiaTheme="minorHAnsi" w:cstheme="minorHAnsi"/>
          <w:sz w:val="20"/>
          <w:szCs w:val="20"/>
          <w:lang w:eastAsia="en-US"/>
        </w:rPr>
        <w:t xml:space="preserve">realizar la transferencia de los fondos. </w:t>
      </w:r>
    </w:p>
    <w:p w:rsidR="004869FC" w:rsidRPr="00316A93" w:rsidRDefault="004869FC" w:rsidP="00DD0DEE">
      <w:pPr>
        <w:spacing w:after="0"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D</w:t>
      </w:r>
      <w:r w:rsidRPr="00316A93">
        <w:rPr>
          <w:rFonts w:eastAsiaTheme="minorHAnsi" w:cstheme="minorHAnsi"/>
          <w:sz w:val="20"/>
          <w:szCs w:val="20"/>
          <w:lang w:eastAsia="en-US"/>
        </w:rPr>
        <w:t>eberá tra</w:t>
      </w:r>
      <w:r w:rsidRPr="003A4E1F">
        <w:rPr>
          <w:rFonts w:eastAsiaTheme="minorHAnsi" w:cstheme="minorHAnsi"/>
          <w:sz w:val="20"/>
          <w:szCs w:val="20"/>
          <w:lang w:eastAsia="en-US"/>
        </w:rPr>
        <w:t xml:space="preserve">nsferir el monto exacto total correspondiente al </w:t>
      </w:r>
      <w:r w:rsidRPr="003A4E1F">
        <w:rPr>
          <w:rFonts w:eastAsiaTheme="minorHAnsi" w:cstheme="minorHAnsi"/>
          <w:sz w:val="20"/>
          <w:szCs w:val="20"/>
          <w:u w:val="single"/>
          <w:lang w:eastAsia="en-US"/>
        </w:rPr>
        <w:t>costo de la inscripción más tarifas adicionales</w:t>
      </w:r>
      <w:r w:rsidRPr="003A4E1F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316A93">
        <w:rPr>
          <w:rFonts w:eastAsia="Times New Roman" w:cstheme="minorHAnsi"/>
          <w:color w:val="000000"/>
          <w:sz w:val="20"/>
          <w:szCs w:val="20"/>
          <w:lang w:val="es-AR" w:eastAsia="es-AR"/>
        </w:rPr>
        <w:t>que su banco pueda aplicar a dicho pago</w:t>
      </w:r>
      <w:r>
        <w:rPr>
          <w:rFonts w:eastAsia="Times New Roman" w:cstheme="minorHAnsi"/>
          <w:color w:val="000000"/>
          <w:sz w:val="20"/>
          <w:szCs w:val="20"/>
          <w:lang w:val="es-AR" w:eastAsia="es-AR"/>
        </w:rPr>
        <w:t>,</w:t>
      </w:r>
      <w:r w:rsidRPr="00316A93">
        <w:rPr>
          <w:rFonts w:eastAsia="Times New Roman" w:cstheme="minorHAnsi"/>
          <w:color w:val="000000"/>
          <w:sz w:val="20"/>
          <w:szCs w:val="20"/>
          <w:lang w:val="es-AR" w:eastAsia="es-AR"/>
        </w:rPr>
        <w:t xml:space="preserve"> de modo que el valor recibido por la Universidad Nacional de José C. Paz corresponda al monto total del importe a cancelar. En caso de que el monto recibido por la Universidad sea inferior al solicitado, la/el postulante será responsable por el faltante.</w:t>
      </w:r>
    </w:p>
    <w:p w:rsidR="004869FC" w:rsidRPr="003A4E1F" w:rsidRDefault="004869FC" w:rsidP="00DD0DEE">
      <w:pPr>
        <w:pStyle w:val="Prrafodelista"/>
        <w:spacing w:after="0" w:line="240" w:lineRule="auto"/>
        <w:ind w:left="0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Datos para que el postulante realice la transferencia bancaria:</w:t>
      </w:r>
    </w:p>
    <w:p w:rsidR="004869FC" w:rsidRPr="00316A93" w:rsidRDefault="004869FC" w:rsidP="004869FC">
      <w:pPr>
        <w:spacing w:after="0" w:line="240" w:lineRule="auto"/>
        <w:ind w:left="567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u w:val="single"/>
          <w:lang w:val="es-AR" w:eastAsia="en-US"/>
        </w:rPr>
      </w:pPr>
      <w:r w:rsidRPr="00316A93">
        <w:rPr>
          <w:rFonts w:eastAsiaTheme="minorHAnsi" w:cstheme="minorHAnsi"/>
          <w:sz w:val="20"/>
          <w:szCs w:val="20"/>
          <w:u w:val="single"/>
          <w:lang w:eastAsia="en-US"/>
        </w:rPr>
        <w:t>Cuenta corriente en Pesos:</w:t>
      </w: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val="es-AR" w:eastAsia="en-US"/>
        </w:rPr>
      </w:pPr>
      <w:r w:rsidRPr="00316A93">
        <w:rPr>
          <w:rFonts w:eastAsiaTheme="minorHAnsi" w:cstheme="minorHAnsi"/>
          <w:sz w:val="20"/>
          <w:szCs w:val="20"/>
          <w:lang w:val="es-AR" w:eastAsia="en-US"/>
        </w:rPr>
        <w:t>Bank: Banco de la Nación Argentina</w:t>
      </w: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val="es-AR" w:eastAsia="en-US"/>
        </w:rPr>
      </w:pPr>
      <w:proofErr w:type="spellStart"/>
      <w:proofErr w:type="gramStart"/>
      <w:r w:rsidRPr="00316A93">
        <w:rPr>
          <w:rFonts w:eastAsiaTheme="minorHAnsi" w:cstheme="minorHAnsi"/>
          <w:sz w:val="20"/>
          <w:szCs w:val="20"/>
          <w:lang w:val="es-AR" w:eastAsia="en-US"/>
        </w:rPr>
        <w:t>Address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:</w:t>
      </w:r>
      <w:proofErr w:type="gram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Av. </w:t>
      </w:r>
      <w:proofErr w:type="spellStart"/>
      <w:r w:rsidRPr="00316A93">
        <w:rPr>
          <w:rFonts w:eastAsiaTheme="minorHAnsi" w:cstheme="minorHAnsi"/>
          <w:sz w:val="20"/>
          <w:szCs w:val="20"/>
          <w:lang w:val="es-AR" w:eastAsia="en-US"/>
        </w:rPr>
        <w:t>Altuve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1761- CP 1665, José </w:t>
      </w:r>
      <w:proofErr w:type="spellStart"/>
      <w:r w:rsidRPr="00316A93">
        <w:rPr>
          <w:rFonts w:eastAsiaTheme="minorHAnsi" w:cstheme="minorHAnsi"/>
          <w:sz w:val="20"/>
          <w:szCs w:val="20"/>
          <w:lang w:val="es-AR" w:eastAsia="en-US"/>
        </w:rPr>
        <w:t>C.Paz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, </w:t>
      </w:r>
      <w:proofErr w:type="spellStart"/>
      <w:r w:rsidRPr="00316A93">
        <w:rPr>
          <w:rFonts w:eastAsiaTheme="minorHAnsi" w:cstheme="minorHAnsi"/>
          <w:sz w:val="20"/>
          <w:szCs w:val="20"/>
          <w:lang w:val="es-AR" w:eastAsia="en-US"/>
        </w:rPr>
        <w:t>Pcia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. </w:t>
      </w:r>
      <w:proofErr w:type="gramStart"/>
      <w:r w:rsidRPr="00316A93">
        <w:rPr>
          <w:rFonts w:eastAsiaTheme="minorHAnsi" w:cstheme="minorHAnsi"/>
          <w:sz w:val="20"/>
          <w:szCs w:val="20"/>
          <w:lang w:val="es-AR" w:eastAsia="en-US"/>
        </w:rPr>
        <w:t>de</w:t>
      </w:r>
      <w:proofErr w:type="gram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Buenos Aires – República Argentina-</w:t>
      </w: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val="es-AR" w:eastAsia="en-US"/>
        </w:rPr>
      </w:pPr>
      <w:proofErr w:type="spellStart"/>
      <w:r w:rsidRPr="00316A93">
        <w:rPr>
          <w:rFonts w:eastAsiaTheme="minorHAnsi" w:cstheme="minorHAnsi"/>
          <w:sz w:val="20"/>
          <w:szCs w:val="20"/>
          <w:lang w:val="es-AR" w:eastAsia="en-US"/>
        </w:rPr>
        <w:t>Account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</w:t>
      </w:r>
      <w:proofErr w:type="spellStart"/>
      <w:proofErr w:type="gramStart"/>
      <w:r w:rsidRPr="00316A93">
        <w:rPr>
          <w:rFonts w:eastAsiaTheme="minorHAnsi" w:cstheme="minorHAnsi"/>
          <w:sz w:val="20"/>
          <w:szCs w:val="20"/>
          <w:lang w:val="es-AR" w:eastAsia="en-US"/>
        </w:rPr>
        <w:t>Holder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:</w:t>
      </w:r>
      <w:proofErr w:type="gram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UNIVERSIDAD NACIONAL DE JOSÉ C. PAZ</w:t>
      </w: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val="es-AR" w:eastAsia="en-US"/>
        </w:rPr>
      </w:pPr>
      <w:proofErr w:type="spellStart"/>
      <w:r w:rsidRPr="00316A93">
        <w:rPr>
          <w:rFonts w:eastAsiaTheme="minorHAnsi" w:cstheme="minorHAnsi"/>
          <w:sz w:val="20"/>
          <w:szCs w:val="20"/>
          <w:lang w:val="es-AR" w:eastAsia="en-US"/>
        </w:rPr>
        <w:t>Class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</w:t>
      </w:r>
      <w:proofErr w:type="spellStart"/>
      <w:r w:rsidRPr="00316A93">
        <w:rPr>
          <w:rFonts w:eastAsiaTheme="minorHAnsi" w:cstheme="minorHAnsi"/>
          <w:sz w:val="20"/>
          <w:szCs w:val="20"/>
          <w:lang w:val="es-AR" w:eastAsia="en-US"/>
        </w:rPr>
        <w:t>Account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>: 03 - CC $</w:t>
      </w: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val="es-AR" w:eastAsia="en-US"/>
        </w:rPr>
      </w:pPr>
      <w:proofErr w:type="spellStart"/>
      <w:r w:rsidRPr="00316A93">
        <w:rPr>
          <w:rFonts w:eastAsiaTheme="minorHAnsi" w:cstheme="minorHAnsi"/>
          <w:sz w:val="20"/>
          <w:szCs w:val="20"/>
          <w:lang w:val="es-AR" w:eastAsia="en-US"/>
        </w:rPr>
        <w:t>Account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</w:t>
      </w:r>
      <w:proofErr w:type="spellStart"/>
      <w:proofErr w:type="gramStart"/>
      <w:r w:rsidRPr="00316A93">
        <w:rPr>
          <w:rFonts w:eastAsiaTheme="minorHAnsi" w:cstheme="minorHAnsi"/>
          <w:sz w:val="20"/>
          <w:szCs w:val="20"/>
          <w:lang w:val="es-AR" w:eastAsia="en-US"/>
        </w:rPr>
        <w:t>number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:</w:t>
      </w:r>
      <w:proofErr w:type="gram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20750920017154 </w:t>
      </w: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val="es-AR" w:eastAsia="en-US"/>
        </w:rPr>
      </w:pPr>
      <w:proofErr w:type="gramStart"/>
      <w:r w:rsidRPr="00316A93">
        <w:rPr>
          <w:rFonts w:eastAsiaTheme="minorHAnsi" w:cstheme="minorHAnsi"/>
          <w:sz w:val="20"/>
          <w:szCs w:val="20"/>
          <w:lang w:val="es-AR" w:eastAsia="en-US"/>
        </w:rPr>
        <w:lastRenderedPageBreak/>
        <w:t>CBU :</w:t>
      </w:r>
      <w:proofErr w:type="gram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0110092120009200171549</w:t>
      </w: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val="es-AR" w:eastAsia="en-US"/>
        </w:rPr>
      </w:pPr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Swift </w:t>
      </w:r>
      <w:proofErr w:type="spellStart"/>
      <w:proofErr w:type="gramStart"/>
      <w:r w:rsidRPr="00316A93">
        <w:rPr>
          <w:rFonts w:eastAsiaTheme="minorHAnsi" w:cstheme="minorHAnsi"/>
          <w:sz w:val="20"/>
          <w:szCs w:val="20"/>
          <w:lang w:val="es-AR" w:eastAsia="en-US"/>
        </w:rPr>
        <w:t>Code</w:t>
      </w:r>
      <w:proofErr w:type="spell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:</w:t>
      </w:r>
      <w:proofErr w:type="gramEnd"/>
      <w:r w:rsidRPr="00316A93">
        <w:rPr>
          <w:rFonts w:eastAsiaTheme="minorHAnsi" w:cstheme="minorHAnsi"/>
          <w:sz w:val="20"/>
          <w:szCs w:val="20"/>
          <w:lang w:val="es-AR" w:eastAsia="en-US"/>
        </w:rPr>
        <w:t xml:space="preserve"> NACNARBA</w:t>
      </w:r>
    </w:p>
    <w:p w:rsidR="004869FC" w:rsidRPr="00316A93" w:rsidRDefault="004869FC" w:rsidP="004869FC">
      <w:pPr>
        <w:spacing w:after="0" w:line="240" w:lineRule="auto"/>
        <w:ind w:left="709"/>
        <w:jc w:val="both"/>
        <w:rPr>
          <w:rFonts w:eastAsiaTheme="minorHAnsi" w:cstheme="minorHAnsi"/>
          <w:sz w:val="20"/>
          <w:szCs w:val="20"/>
          <w:lang w:val="es-AR" w:eastAsia="en-US"/>
        </w:rPr>
      </w:pPr>
    </w:p>
    <w:p w:rsidR="004869FC" w:rsidRPr="00316A93" w:rsidRDefault="004869FC" w:rsidP="004869FC">
      <w:pPr>
        <w:spacing w:after="0" w:line="240" w:lineRule="auto"/>
        <w:ind w:left="567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16A93" w:rsidRDefault="004869FC" w:rsidP="00DD0DE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316A93">
        <w:rPr>
          <w:rFonts w:eastAsiaTheme="minorHAnsi" w:cstheme="minorHAnsi"/>
          <w:sz w:val="20"/>
          <w:szCs w:val="20"/>
          <w:lang w:eastAsia="en-US"/>
        </w:rPr>
        <w:t>Una vez realizada la operación</w:t>
      </w:r>
      <w:r>
        <w:rPr>
          <w:rFonts w:eastAsiaTheme="minorHAnsi" w:cstheme="minorHAnsi"/>
          <w:sz w:val="20"/>
          <w:szCs w:val="20"/>
          <w:lang w:eastAsia="en-US"/>
        </w:rPr>
        <w:t xml:space="preserve">, </w:t>
      </w:r>
      <w:r w:rsidRPr="0041011E">
        <w:rPr>
          <w:rFonts w:eastAsiaTheme="minorHAnsi" w:cstheme="minorHAnsi"/>
          <w:b/>
          <w:sz w:val="20"/>
          <w:szCs w:val="20"/>
          <w:u w:val="single"/>
          <w:lang w:eastAsia="en-US"/>
        </w:rPr>
        <w:t>deberá enviar el comprobante del pago realizado junto con copia de la Factura</w:t>
      </w:r>
      <w:r>
        <w:rPr>
          <w:rFonts w:eastAsiaTheme="minorHAnsi" w:cstheme="minorHAnsi"/>
          <w:b/>
          <w:sz w:val="20"/>
          <w:szCs w:val="20"/>
          <w:u w:val="single"/>
          <w:lang w:eastAsia="en-US"/>
        </w:rPr>
        <w:t xml:space="preserve"> </w:t>
      </w:r>
      <w:r w:rsidRPr="00994525">
        <w:rPr>
          <w:rFonts w:eastAsiaTheme="minorHAnsi" w:cstheme="minorHAnsi"/>
          <w:b/>
          <w:color w:val="FF0000"/>
          <w:sz w:val="20"/>
          <w:szCs w:val="20"/>
          <w:u w:val="single"/>
          <w:lang w:eastAsia="en-US"/>
        </w:rPr>
        <w:t xml:space="preserve">(no olvidar </w:t>
      </w:r>
      <w:r>
        <w:rPr>
          <w:rFonts w:eastAsiaTheme="minorHAnsi" w:cstheme="minorHAnsi"/>
          <w:b/>
          <w:color w:val="FF0000"/>
          <w:sz w:val="20"/>
          <w:szCs w:val="20"/>
          <w:u w:val="single"/>
          <w:lang w:eastAsia="en-US"/>
        </w:rPr>
        <w:t>adjuntar</w:t>
      </w:r>
      <w:r w:rsidRPr="00994525">
        <w:rPr>
          <w:rFonts w:eastAsiaTheme="minorHAnsi" w:cstheme="minorHAnsi"/>
          <w:b/>
          <w:color w:val="FF0000"/>
          <w:sz w:val="20"/>
          <w:szCs w:val="20"/>
          <w:u w:val="single"/>
          <w:lang w:eastAsia="en-US"/>
        </w:rPr>
        <w:t xml:space="preserve"> copia de la factura)</w:t>
      </w:r>
      <w:r w:rsidRPr="00994525">
        <w:rPr>
          <w:rFonts w:eastAsiaTheme="minorHAnsi" w:cstheme="minorHAnsi"/>
          <w:color w:val="FF0000"/>
          <w:sz w:val="20"/>
          <w:szCs w:val="20"/>
          <w:lang w:eastAsia="en-US"/>
        </w:rPr>
        <w:t xml:space="preserve"> </w:t>
      </w:r>
      <w:r w:rsidRPr="00316A93">
        <w:rPr>
          <w:rFonts w:eastAsiaTheme="minorHAnsi" w:cstheme="minorHAnsi"/>
          <w:sz w:val="20"/>
          <w:szCs w:val="20"/>
          <w:lang w:eastAsia="en-US"/>
        </w:rPr>
        <w:t>a los siguientes correos electrónicos:</w:t>
      </w:r>
    </w:p>
    <w:p w:rsidR="004869FC" w:rsidRPr="00016639" w:rsidRDefault="00153A1B" w:rsidP="004869FC">
      <w:pPr>
        <w:pStyle w:val="NormalWeb"/>
        <w:spacing w:line="276" w:lineRule="auto"/>
        <w:jc w:val="both"/>
        <w:rPr>
          <w:rStyle w:val="Hipervnculo"/>
          <w:rFonts w:asciiTheme="minorHAnsi" w:hAnsiTheme="minorHAnsi" w:cstheme="minorHAnsi"/>
          <w:sz w:val="20"/>
          <w:szCs w:val="20"/>
        </w:rPr>
      </w:pPr>
      <w:hyperlink r:id="rId7" w:history="1">
        <w:r w:rsidR="00D06BEB" w:rsidRPr="009F3DF4">
          <w:rPr>
            <w:rStyle w:val="Hipervnculo"/>
            <w:rFonts w:asciiTheme="minorHAnsi" w:hAnsiTheme="minorHAnsi" w:cstheme="minorHAnsi"/>
            <w:sz w:val="20"/>
            <w:szCs w:val="20"/>
          </w:rPr>
          <w:t>jornadasbacteriofagos@unpaz.edu.ar</w:t>
        </w:r>
      </w:hyperlink>
      <w:r w:rsidR="004869FC" w:rsidRPr="00016639">
        <w:rPr>
          <w:rFonts w:asciiTheme="minorHAnsi" w:hAnsiTheme="minorHAnsi" w:cstheme="minorHAnsi"/>
          <w:sz w:val="20"/>
          <w:szCs w:val="20"/>
        </w:rPr>
        <w:t xml:space="preserve">, </w:t>
      </w:r>
      <w:hyperlink r:id="rId8" w:history="1">
        <w:r w:rsidR="004869FC" w:rsidRPr="00016639">
          <w:rPr>
            <w:rStyle w:val="Hipervnculo"/>
            <w:rFonts w:asciiTheme="minorHAnsi" w:hAnsiTheme="minorHAnsi" w:cstheme="minorHAnsi"/>
            <w:sz w:val="20"/>
            <w:szCs w:val="20"/>
          </w:rPr>
          <w:t>jornadas.bacteriofagos@gmail.com</w:t>
        </w:r>
      </w:hyperlink>
      <w:r w:rsidR="004869FC" w:rsidRPr="00016639">
        <w:rPr>
          <w:rFonts w:asciiTheme="minorHAnsi" w:hAnsiTheme="minorHAnsi" w:cstheme="minorHAnsi"/>
          <w:sz w:val="20"/>
          <w:szCs w:val="20"/>
        </w:rPr>
        <w:t xml:space="preserve"> y </w:t>
      </w:r>
      <w:hyperlink r:id="rId9" w:tgtFrame="_blank" w:history="1">
        <w:r w:rsidR="004869FC" w:rsidRPr="00016639">
          <w:rPr>
            <w:rStyle w:val="Hipervnculo"/>
            <w:rFonts w:asciiTheme="minorHAnsi" w:hAnsiTheme="minorHAnsi" w:cstheme="minorHAnsi"/>
            <w:sz w:val="20"/>
            <w:szCs w:val="20"/>
          </w:rPr>
          <w:t>tesoreria@unpaz.edu.ar</w:t>
        </w:r>
      </w:hyperlink>
      <w:r w:rsidR="004869FC" w:rsidRPr="00016639">
        <w:rPr>
          <w:rStyle w:val="Hipervnculo"/>
          <w:rFonts w:asciiTheme="minorHAnsi" w:hAnsiTheme="minorHAnsi" w:cstheme="minorHAnsi"/>
          <w:color w:val="auto"/>
          <w:sz w:val="20"/>
          <w:szCs w:val="20"/>
        </w:rPr>
        <w:t>.</w:t>
      </w:r>
    </w:p>
    <w:p w:rsidR="004869FC" w:rsidRDefault="004869FC" w:rsidP="004869FC">
      <w:pPr>
        <w:pStyle w:val="Prrafodelista"/>
        <w:spacing w:after="0" w:line="240" w:lineRule="auto"/>
        <w:ind w:left="1211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4869FC" w:rsidRPr="003A4E1F" w:rsidRDefault="004869FC" w:rsidP="00DD0DEE">
      <w:pPr>
        <w:pStyle w:val="Prrafodelista"/>
        <w:spacing w:after="0" w:line="240" w:lineRule="auto"/>
        <w:ind w:left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3A4E1F">
        <w:rPr>
          <w:rFonts w:eastAsiaTheme="minorHAnsi" w:cstheme="minorHAnsi"/>
          <w:sz w:val="20"/>
          <w:szCs w:val="20"/>
          <w:lang w:eastAsia="en-US"/>
        </w:rPr>
        <w:t xml:space="preserve">En caso de requerir </w:t>
      </w:r>
      <w:r>
        <w:rPr>
          <w:rFonts w:eastAsiaTheme="minorHAnsi" w:cstheme="minorHAnsi"/>
          <w:sz w:val="20"/>
          <w:szCs w:val="20"/>
          <w:lang w:eastAsia="en-US"/>
        </w:rPr>
        <w:t>el comprobante del pago realizado</w:t>
      </w:r>
      <w:r w:rsidRPr="003A4E1F">
        <w:rPr>
          <w:rFonts w:eastAsiaTheme="minorHAnsi" w:cstheme="minorHAnsi"/>
          <w:sz w:val="20"/>
          <w:szCs w:val="20"/>
          <w:lang w:eastAsia="en-US"/>
        </w:rPr>
        <w:t xml:space="preserve">, informar </w:t>
      </w:r>
      <w:r>
        <w:rPr>
          <w:rFonts w:eastAsiaTheme="minorHAnsi" w:cstheme="minorHAnsi"/>
          <w:sz w:val="20"/>
          <w:szCs w:val="20"/>
          <w:lang w:eastAsia="en-US"/>
        </w:rPr>
        <w:t>los datos</w:t>
      </w:r>
      <w:r w:rsidRPr="003A4E1F">
        <w:rPr>
          <w:rFonts w:eastAsiaTheme="minorHAnsi" w:cstheme="minorHAnsi"/>
          <w:sz w:val="20"/>
          <w:szCs w:val="20"/>
          <w:lang w:eastAsia="en-US"/>
        </w:rPr>
        <w:t xml:space="preserve"> y la descripción a consignar en el recibo a emitir.      </w:t>
      </w:r>
    </w:p>
    <w:p w:rsidR="004869FC" w:rsidRPr="00316A93" w:rsidRDefault="004869FC" w:rsidP="004869FC">
      <w:pPr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</w:p>
    <w:sectPr w:rsidR="004869FC" w:rsidRPr="00316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183"/>
    <w:multiLevelType w:val="hybridMultilevel"/>
    <w:tmpl w:val="965CBA7E"/>
    <w:lvl w:ilvl="0" w:tplc="FC9EF0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FC"/>
    <w:rsid w:val="00153A1B"/>
    <w:rsid w:val="001F0CC2"/>
    <w:rsid w:val="003E5C91"/>
    <w:rsid w:val="004869FC"/>
    <w:rsid w:val="00647115"/>
    <w:rsid w:val="006618F9"/>
    <w:rsid w:val="0092406F"/>
    <w:rsid w:val="00A21B0D"/>
    <w:rsid w:val="00CF3D2E"/>
    <w:rsid w:val="00D06BEB"/>
    <w:rsid w:val="00DD0DEE"/>
    <w:rsid w:val="00E4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F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69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869FC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4869FC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66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F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69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4869FC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4869FC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66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das.bacteriofago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rnadasbacteriofagos@unpaz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nadasbacteriofagos@unpaz.edu.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gojornadas@unpaz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Lucchesi</dc:creator>
  <cp:lastModifiedBy>Paula Lucchesi</cp:lastModifiedBy>
  <cp:revision>3</cp:revision>
  <dcterms:created xsi:type="dcterms:W3CDTF">2022-11-16T15:29:00Z</dcterms:created>
  <dcterms:modified xsi:type="dcterms:W3CDTF">2022-11-16T15:30:00Z</dcterms:modified>
</cp:coreProperties>
</file>