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1A" w:rsidRDefault="0050791A">
      <w:pPr>
        <w:pStyle w:val="Textoindependiente"/>
        <w:rPr>
          <w:rFonts w:ascii="Times New Roman"/>
        </w:rPr>
      </w:pPr>
    </w:p>
    <w:p w:rsidR="0050791A" w:rsidRDefault="0050791A">
      <w:pPr>
        <w:pStyle w:val="Textoindependiente"/>
        <w:spacing w:before="2"/>
        <w:rPr>
          <w:rFonts w:ascii="Times New Roman"/>
          <w:sz w:val="17"/>
        </w:rPr>
      </w:pPr>
    </w:p>
    <w:p w:rsidR="0050791A" w:rsidRDefault="0050791A">
      <w:pPr>
        <w:pStyle w:val="Textoindependiente"/>
        <w:ind w:left="7083"/>
        <w:rPr>
          <w:rFonts w:ascii="Times New Roman"/>
        </w:rPr>
      </w:pPr>
    </w:p>
    <w:p w:rsidR="0050791A" w:rsidRPr="00713D75" w:rsidRDefault="00D125DE">
      <w:pPr>
        <w:pStyle w:val="Ttulo"/>
      </w:pPr>
      <w:r w:rsidRPr="00713D75">
        <w:rPr>
          <w:w w:val="105"/>
        </w:rPr>
        <w:t>Carrera</w:t>
      </w:r>
      <w:r w:rsidRPr="00713D75">
        <w:rPr>
          <w:spacing w:val="-13"/>
          <w:w w:val="105"/>
        </w:rPr>
        <w:t xml:space="preserve"> </w:t>
      </w:r>
      <w:r w:rsidRPr="00713D75">
        <w:rPr>
          <w:w w:val="105"/>
        </w:rPr>
        <w:t>de</w:t>
      </w:r>
      <w:r w:rsidRPr="00713D75">
        <w:rPr>
          <w:spacing w:val="-13"/>
          <w:w w:val="105"/>
        </w:rPr>
        <w:t xml:space="preserve"> </w:t>
      </w:r>
      <w:r w:rsidRPr="00713D75">
        <w:rPr>
          <w:w w:val="105"/>
        </w:rPr>
        <w:t>grado/</w:t>
      </w:r>
    </w:p>
    <w:p w:rsidR="0050791A" w:rsidRPr="00713D75" w:rsidRDefault="00D125DE">
      <w:pPr>
        <w:spacing w:line="348" w:lineRule="exact"/>
        <w:ind w:left="240"/>
        <w:rPr>
          <w:rFonts w:ascii="Arial" w:hAnsi="Arial"/>
          <w:b/>
          <w:sz w:val="34"/>
        </w:rPr>
      </w:pPr>
      <w:r w:rsidRPr="00713D75">
        <w:rPr>
          <w:rFonts w:ascii="Arial" w:hAnsi="Arial"/>
          <w:b/>
          <w:w w:val="105"/>
          <w:sz w:val="34"/>
        </w:rPr>
        <w:t>Licenciatura</w:t>
      </w:r>
      <w:r w:rsidRPr="00713D75">
        <w:rPr>
          <w:rFonts w:ascii="Arial" w:hAnsi="Arial"/>
          <w:b/>
          <w:spacing w:val="30"/>
          <w:w w:val="105"/>
          <w:sz w:val="34"/>
        </w:rPr>
        <w:t xml:space="preserve"> </w:t>
      </w:r>
      <w:r w:rsidRPr="00713D75">
        <w:rPr>
          <w:rFonts w:ascii="Arial" w:hAnsi="Arial"/>
          <w:b/>
          <w:w w:val="105"/>
          <w:sz w:val="34"/>
        </w:rPr>
        <w:t>en</w:t>
      </w:r>
      <w:r w:rsidRPr="00713D75">
        <w:rPr>
          <w:rFonts w:ascii="Arial" w:hAnsi="Arial"/>
          <w:b/>
          <w:spacing w:val="30"/>
          <w:w w:val="105"/>
          <w:sz w:val="34"/>
        </w:rPr>
        <w:t xml:space="preserve"> </w:t>
      </w:r>
      <w:r w:rsidRPr="00713D75">
        <w:rPr>
          <w:rFonts w:ascii="Arial" w:hAnsi="Arial"/>
          <w:b/>
          <w:w w:val="105"/>
          <w:sz w:val="34"/>
        </w:rPr>
        <w:t>Instrumentación</w:t>
      </w:r>
      <w:r w:rsidRPr="00713D75">
        <w:rPr>
          <w:rFonts w:ascii="Arial" w:hAnsi="Arial"/>
          <w:b/>
          <w:spacing w:val="30"/>
          <w:w w:val="105"/>
          <w:sz w:val="34"/>
        </w:rPr>
        <w:t xml:space="preserve"> </w:t>
      </w:r>
      <w:r w:rsidRPr="00713D75">
        <w:rPr>
          <w:rFonts w:ascii="Arial" w:hAnsi="Arial"/>
          <w:b/>
          <w:w w:val="105"/>
          <w:sz w:val="34"/>
        </w:rPr>
        <w:t>Quirúrgica</w:t>
      </w:r>
    </w:p>
    <w:p w:rsidR="0050791A" w:rsidRDefault="00D125DE">
      <w:pPr>
        <w:pStyle w:val="Ttulo1"/>
        <w:spacing w:before="281"/>
      </w:pPr>
      <w:proofErr w:type="spellStart"/>
      <w:r>
        <w:rPr>
          <w:color w:val="343738"/>
        </w:rPr>
        <w:t>Perﬁl</w:t>
      </w:r>
      <w:proofErr w:type="spellEnd"/>
      <w:r>
        <w:rPr>
          <w:color w:val="343738"/>
          <w:spacing w:val="12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12"/>
        </w:rPr>
        <w:t xml:space="preserve"> </w:t>
      </w:r>
      <w:r>
        <w:rPr>
          <w:color w:val="343738"/>
        </w:rPr>
        <w:t>la/del</w:t>
      </w:r>
      <w:r>
        <w:rPr>
          <w:color w:val="343738"/>
          <w:spacing w:val="13"/>
        </w:rPr>
        <w:t xml:space="preserve"> </w:t>
      </w:r>
      <w:r>
        <w:rPr>
          <w:color w:val="343738"/>
        </w:rPr>
        <w:t>egresada/o</w:t>
      </w:r>
    </w:p>
    <w:p w:rsidR="0050791A" w:rsidRDefault="00D125DE">
      <w:pPr>
        <w:pStyle w:val="Textoindependiente"/>
        <w:spacing w:before="4"/>
        <w:rPr>
          <w:sz w:val="12"/>
        </w:rPr>
      </w:pPr>
      <w:r>
        <w:pict>
          <v:shape id="_x0000_s1062" style="position:absolute;margin-left:66.45pt;margin-top:9.2pt;width:504.8pt;height:.1pt;z-index:-15728640;mso-wrap-distance-left:0;mso-wrap-distance-right:0;mso-position-horizontal-relative:page" coordorigin="1329,184" coordsize="10096,0" path="m1329,184r10096,e" filled="f" strokecolor="#231f20" strokeweight=".17497mm">
            <v:path arrowok="t"/>
            <w10:wrap type="topAndBottom" anchorx="page"/>
          </v:shape>
        </w:pict>
      </w:r>
    </w:p>
    <w:p w:rsidR="0050791A" w:rsidRDefault="0050791A">
      <w:pPr>
        <w:pStyle w:val="Textoindependiente"/>
        <w:spacing w:before="9"/>
        <w:rPr>
          <w:sz w:val="14"/>
        </w:rPr>
      </w:pPr>
    </w:p>
    <w:p w:rsidR="0050791A" w:rsidRDefault="00D125DE">
      <w:pPr>
        <w:pStyle w:val="Textoindependiente"/>
        <w:spacing w:before="102"/>
        <w:ind w:left="345"/>
        <w:jc w:val="both"/>
      </w:pPr>
      <w:r>
        <w:rPr>
          <w:color w:val="585B5C"/>
        </w:rPr>
        <w:t>Título</w:t>
      </w:r>
      <w:r>
        <w:rPr>
          <w:color w:val="585B5C"/>
          <w:spacing w:val="10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11"/>
        </w:rPr>
        <w:t xml:space="preserve"> </w:t>
      </w:r>
      <w:r>
        <w:rPr>
          <w:color w:val="585B5C"/>
        </w:rPr>
        <w:t>pregrado:</w:t>
      </w:r>
      <w:r>
        <w:rPr>
          <w:color w:val="585B5C"/>
          <w:spacing w:val="10"/>
        </w:rPr>
        <w:t xml:space="preserve"> </w:t>
      </w:r>
      <w:r>
        <w:rPr>
          <w:color w:val="585B5C"/>
        </w:rPr>
        <w:t>Instrumentadora/</w:t>
      </w:r>
      <w:proofErr w:type="spellStart"/>
      <w:r>
        <w:rPr>
          <w:color w:val="585B5C"/>
        </w:rPr>
        <w:t>or</w:t>
      </w:r>
      <w:proofErr w:type="spellEnd"/>
      <w:r>
        <w:rPr>
          <w:color w:val="585B5C"/>
          <w:spacing w:val="11"/>
        </w:rPr>
        <w:t xml:space="preserve"> </w:t>
      </w:r>
      <w:r>
        <w:rPr>
          <w:color w:val="585B5C"/>
        </w:rPr>
        <w:t>Quirúrgica/o</w:t>
      </w:r>
      <w:r>
        <w:rPr>
          <w:color w:val="585B5C"/>
          <w:spacing w:val="10"/>
        </w:rPr>
        <w:t xml:space="preserve"> </w:t>
      </w:r>
      <w:r>
        <w:rPr>
          <w:color w:val="585B5C"/>
        </w:rPr>
        <w:t>Universitaria/o</w:t>
      </w:r>
      <w:r>
        <w:rPr>
          <w:color w:val="585B5C"/>
          <w:spacing w:val="11"/>
        </w:rPr>
        <w:t xml:space="preserve"> </w:t>
      </w:r>
      <w:r>
        <w:rPr>
          <w:color w:val="585B5C"/>
        </w:rPr>
        <w:t>(3</w:t>
      </w:r>
      <w:r>
        <w:rPr>
          <w:color w:val="585B5C"/>
          <w:spacing w:val="10"/>
        </w:rPr>
        <w:t xml:space="preserve"> </w:t>
      </w:r>
      <w:r>
        <w:rPr>
          <w:color w:val="585B5C"/>
        </w:rPr>
        <w:t>años)</w:t>
      </w:r>
    </w:p>
    <w:p w:rsidR="0050791A" w:rsidRDefault="00D125DE">
      <w:pPr>
        <w:pStyle w:val="Textoindependiente"/>
        <w:spacing w:before="14" w:line="254" w:lineRule="auto"/>
        <w:ind w:left="345" w:right="1023"/>
        <w:jc w:val="both"/>
      </w:pPr>
      <w:r>
        <w:rPr>
          <w:color w:val="585B5C"/>
        </w:rPr>
        <w:t>La/el Instrumentadora/o Quirúrgica/o Universitaria/o estará capacitada/o para preparar y controlar el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instrumental,</w:t>
      </w:r>
      <w:r>
        <w:rPr>
          <w:color w:val="585B5C"/>
          <w:spacing w:val="-8"/>
        </w:rPr>
        <w:t xml:space="preserve"> </w:t>
      </w:r>
      <w:r>
        <w:rPr>
          <w:color w:val="585B5C"/>
        </w:rPr>
        <w:t>los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materiales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8"/>
        </w:rPr>
        <w:t xml:space="preserve"> </w:t>
      </w:r>
      <w:r>
        <w:rPr>
          <w:color w:val="585B5C"/>
        </w:rPr>
        <w:t>los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equipos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necesarios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para</w:t>
      </w:r>
      <w:r>
        <w:rPr>
          <w:color w:val="585B5C"/>
          <w:spacing w:val="-8"/>
        </w:rPr>
        <w:t xml:space="preserve"> </w:t>
      </w:r>
      <w:r>
        <w:rPr>
          <w:color w:val="585B5C"/>
        </w:rPr>
        <w:t>las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intervenciones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quirúrgicas,</w:t>
      </w:r>
      <w:r>
        <w:rPr>
          <w:color w:val="585B5C"/>
          <w:spacing w:val="-8"/>
        </w:rPr>
        <w:t xml:space="preserve"> </w:t>
      </w:r>
      <w:r>
        <w:rPr>
          <w:color w:val="585B5C"/>
        </w:rPr>
        <w:t>así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como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para</w:t>
      </w:r>
      <w:r>
        <w:rPr>
          <w:color w:val="585B5C"/>
          <w:spacing w:val="-51"/>
        </w:rPr>
        <w:t xml:space="preserve"> </w:t>
      </w:r>
      <w:r>
        <w:rPr>
          <w:color w:val="585B5C"/>
          <w:w w:val="105"/>
        </w:rPr>
        <w:t>suministrar</w:t>
      </w:r>
      <w:r>
        <w:rPr>
          <w:color w:val="585B5C"/>
          <w:spacing w:val="-14"/>
          <w:w w:val="105"/>
        </w:rPr>
        <w:t xml:space="preserve"> </w:t>
      </w:r>
      <w:r>
        <w:rPr>
          <w:color w:val="585B5C"/>
          <w:w w:val="105"/>
        </w:rPr>
        <w:t>al</w:t>
      </w:r>
      <w:r>
        <w:rPr>
          <w:color w:val="585B5C"/>
          <w:spacing w:val="-13"/>
          <w:w w:val="105"/>
        </w:rPr>
        <w:t xml:space="preserve"> </w:t>
      </w:r>
      <w:r>
        <w:rPr>
          <w:color w:val="585B5C"/>
          <w:w w:val="105"/>
        </w:rPr>
        <w:t>equipo</w:t>
      </w:r>
      <w:r>
        <w:rPr>
          <w:color w:val="585B5C"/>
          <w:spacing w:val="-14"/>
          <w:w w:val="105"/>
        </w:rPr>
        <w:t xml:space="preserve"> </w:t>
      </w:r>
      <w:r>
        <w:rPr>
          <w:color w:val="585B5C"/>
          <w:w w:val="105"/>
        </w:rPr>
        <w:t>médico</w:t>
      </w:r>
      <w:r>
        <w:rPr>
          <w:color w:val="585B5C"/>
          <w:spacing w:val="-13"/>
          <w:w w:val="105"/>
        </w:rPr>
        <w:t xml:space="preserve"> </w:t>
      </w:r>
      <w:r>
        <w:rPr>
          <w:color w:val="585B5C"/>
          <w:w w:val="105"/>
        </w:rPr>
        <w:t>todo</w:t>
      </w:r>
      <w:r>
        <w:rPr>
          <w:color w:val="585B5C"/>
          <w:spacing w:val="-13"/>
          <w:w w:val="105"/>
        </w:rPr>
        <w:t xml:space="preserve"> </w:t>
      </w:r>
      <w:r>
        <w:rPr>
          <w:color w:val="585B5C"/>
          <w:w w:val="105"/>
        </w:rPr>
        <w:t>lo</w:t>
      </w:r>
      <w:r>
        <w:rPr>
          <w:color w:val="585B5C"/>
          <w:spacing w:val="-14"/>
          <w:w w:val="105"/>
        </w:rPr>
        <w:t xml:space="preserve"> </w:t>
      </w:r>
      <w:r>
        <w:rPr>
          <w:color w:val="585B5C"/>
          <w:w w:val="105"/>
        </w:rPr>
        <w:t>necesario</w:t>
      </w:r>
      <w:r>
        <w:rPr>
          <w:color w:val="585B5C"/>
          <w:spacing w:val="-13"/>
          <w:w w:val="105"/>
        </w:rPr>
        <w:t xml:space="preserve"> </w:t>
      </w:r>
      <w:r>
        <w:rPr>
          <w:color w:val="585B5C"/>
          <w:w w:val="105"/>
        </w:rPr>
        <w:t>para</w:t>
      </w:r>
      <w:r>
        <w:rPr>
          <w:color w:val="585B5C"/>
          <w:spacing w:val="-13"/>
          <w:w w:val="105"/>
        </w:rPr>
        <w:t xml:space="preserve"> </w:t>
      </w:r>
      <w:r>
        <w:rPr>
          <w:color w:val="585B5C"/>
          <w:w w:val="105"/>
        </w:rPr>
        <w:t>la</w:t>
      </w:r>
      <w:r>
        <w:rPr>
          <w:color w:val="585B5C"/>
          <w:spacing w:val="-14"/>
          <w:w w:val="105"/>
        </w:rPr>
        <w:t xml:space="preserve"> </w:t>
      </w:r>
      <w:r>
        <w:rPr>
          <w:color w:val="585B5C"/>
          <w:w w:val="105"/>
        </w:rPr>
        <w:t>realización</w:t>
      </w:r>
      <w:r>
        <w:rPr>
          <w:color w:val="585B5C"/>
          <w:spacing w:val="-13"/>
          <w:w w:val="105"/>
        </w:rPr>
        <w:t xml:space="preserve"> </w:t>
      </w:r>
      <w:r>
        <w:rPr>
          <w:color w:val="585B5C"/>
          <w:w w:val="105"/>
        </w:rPr>
        <w:t>del</w:t>
      </w:r>
      <w:r>
        <w:rPr>
          <w:color w:val="585B5C"/>
          <w:spacing w:val="-14"/>
          <w:w w:val="105"/>
        </w:rPr>
        <w:t xml:space="preserve"> </w:t>
      </w:r>
      <w:r>
        <w:rPr>
          <w:color w:val="585B5C"/>
          <w:w w:val="105"/>
        </w:rPr>
        <w:t>acto</w:t>
      </w:r>
      <w:r>
        <w:rPr>
          <w:color w:val="585B5C"/>
          <w:spacing w:val="-13"/>
          <w:w w:val="105"/>
        </w:rPr>
        <w:t xml:space="preserve"> </w:t>
      </w:r>
      <w:r>
        <w:rPr>
          <w:color w:val="585B5C"/>
          <w:w w:val="105"/>
        </w:rPr>
        <w:t>quirúrgico.</w:t>
      </w:r>
    </w:p>
    <w:p w:rsidR="0050791A" w:rsidRDefault="0050791A">
      <w:pPr>
        <w:pStyle w:val="Textoindependiente"/>
        <w:spacing w:before="2"/>
        <w:rPr>
          <w:sz w:val="21"/>
        </w:rPr>
      </w:pPr>
    </w:p>
    <w:p w:rsidR="0050791A" w:rsidRDefault="00D125DE">
      <w:pPr>
        <w:pStyle w:val="Textoindependiente"/>
        <w:ind w:left="345"/>
      </w:pPr>
      <w:r>
        <w:rPr>
          <w:color w:val="585B5C"/>
        </w:rPr>
        <w:t>Título</w:t>
      </w:r>
      <w:r>
        <w:rPr>
          <w:color w:val="585B5C"/>
          <w:spacing w:val="-3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3"/>
        </w:rPr>
        <w:t xml:space="preserve"> </w:t>
      </w:r>
      <w:r>
        <w:rPr>
          <w:color w:val="585B5C"/>
        </w:rPr>
        <w:t>grado:</w:t>
      </w:r>
      <w:r>
        <w:rPr>
          <w:color w:val="585B5C"/>
          <w:spacing w:val="-3"/>
        </w:rPr>
        <w:t xml:space="preserve"> </w:t>
      </w:r>
      <w:r>
        <w:rPr>
          <w:color w:val="585B5C"/>
        </w:rPr>
        <w:t>Licenciada/o</w:t>
      </w:r>
      <w:r>
        <w:rPr>
          <w:color w:val="585B5C"/>
          <w:spacing w:val="-3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3"/>
        </w:rPr>
        <w:t xml:space="preserve"> </w:t>
      </w:r>
      <w:r>
        <w:rPr>
          <w:color w:val="585B5C"/>
        </w:rPr>
        <w:t>Instrumentación</w:t>
      </w:r>
      <w:r>
        <w:rPr>
          <w:color w:val="585B5C"/>
          <w:spacing w:val="-3"/>
        </w:rPr>
        <w:t xml:space="preserve"> </w:t>
      </w:r>
      <w:r>
        <w:rPr>
          <w:color w:val="585B5C"/>
        </w:rPr>
        <w:t>Quirúrgica</w:t>
      </w:r>
      <w:r>
        <w:rPr>
          <w:color w:val="585B5C"/>
          <w:spacing w:val="-3"/>
        </w:rPr>
        <w:t xml:space="preserve"> </w:t>
      </w:r>
      <w:r>
        <w:rPr>
          <w:color w:val="585B5C"/>
        </w:rPr>
        <w:t>(5</w:t>
      </w:r>
      <w:r>
        <w:rPr>
          <w:color w:val="585B5C"/>
          <w:spacing w:val="-3"/>
        </w:rPr>
        <w:t xml:space="preserve"> </w:t>
      </w:r>
      <w:r>
        <w:rPr>
          <w:color w:val="585B5C"/>
        </w:rPr>
        <w:t>años)</w:t>
      </w:r>
    </w:p>
    <w:p w:rsidR="0050791A" w:rsidRDefault="00D125DE">
      <w:pPr>
        <w:pStyle w:val="Textoindependiente"/>
        <w:spacing w:before="14" w:line="254" w:lineRule="auto"/>
        <w:ind w:left="345" w:right="477"/>
      </w:pPr>
      <w:r>
        <w:rPr>
          <w:color w:val="585B5C"/>
        </w:rPr>
        <w:t>La/el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Licenciada/o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Instrumentación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Quirúrgica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podrá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administrar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dirigir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servicios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quirófano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los</w:t>
      </w:r>
      <w:r>
        <w:rPr>
          <w:color w:val="585B5C"/>
          <w:spacing w:val="-50"/>
        </w:rPr>
        <w:t xml:space="preserve"> </w:t>
      </w:r>
      <w:r>
        <w:rPr>
          <w:color w:val="585B5C"/>
        </w:rPr>
        <w:t xml:space="preserve">diferentes niveles del sistema de salud. Estará capacitada/o para </w:t>
      </w:r>
      <w:proofErr w:type="spellStart"/>
      <w:r>
        <w:rPr>
          <w:color w:val="585B5C"/>
        </w:rPr>
        <w:t>planiﬁcar</w:t>
      </w:r>
      <w:proofErr w:type="spellEnd"/>
      <w:r>
        <w:rPr>
          <w:color w:val="585B5C"/>
        </w:rPr>
        <w:t>, organizar y desarrollar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programas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formación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instrumentadoras/es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asistentes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quirófano,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realizar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investigaciones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sobre</w:t>
      </w:r>
      <w:r>
        <w:rPr>
          <w:color w:val="585B5C"/>
          <w:spacing w:val="-50"/>
        </w:rPr>
        <w:t xml:space="preserve"> </w:t>
      </w:r>
      <w:r>
        <w:rPr>
          <w:color w:val="585B5C"/>
        </w:rPr>
        <w:t>temas de organización y manejo de quirófano, elabor</w:t>
      </w:r>
      <w:r>
        <w:rPr>
          <w:color w:val="585B5C"/>
        </w:rPr>
        <w:t>ar normas de funcionamiento de los servicios de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quirófano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asesorar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temas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su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competencia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profesional.</w:t>
      </w:r>
    </w:p>
    <w:p w:rsidR="0050791A" w:rsidRDefault="0050791A">
      <w:pPr>
        <w:pStyle w:val="Textoindependiente"/>
      </w:pPr>
    </w:p>
    <w:p w:rsidR="0050791A" w:rsidRDefault="0050791A">
      <w:pPr>
        <w:pStyle w:val="Textoindependiente"/>
      </w:pPr>
    </w:p>
    <w:p w:rsidR="0050791A" w:rsidRDefault="0050791A">
      <w:pPr>
        <w:pStyle w:val="Textoindependiente"/>
      </w:pPr>
    </w:p>
    <w:p w:rsidR="0050791A" w:rsidRDefault="0050791A">
      <w:pPr>
        <w:pStyle w:val="Textoindependiente"/>
      </w:pPr>
    </w:p>
    <w:p w:rsidR="0050791A" w:rsidRDefault="0050791A">
      <w:pPr>
        <w:pStyle w:val="Textoindependiente"/>
      </w:pPr>
    </w:p>
    <w:p w:rsidR="0050791A" w:rsidRDefault="0050791A">
      <w:pPr>
        <w:pStyle w:val="Textoindependiente"/>
        <w:spacing w:before="10"/>
        <w:rPr>
          <w:sz w:val="26"/>
        </w:rPr>
      </w:pPr>
    </w:p>
    <w:p w:rsidR="0050791A" w:rsidRDefault="00D125DE">
      <w:pPr>
        <w:pStyle w:val="Ttulo1"/>
        <w:ind w:left="339"/>
      </w:pPr>
      <w:r>
        <w:rPr>
          <w:color w:val="343738"/>
        </w:rPr>
        <w:t>Plan</w:t>
      </w:r>
      <w:r>
        <w:rPr>
          <w:color w:val="343738"/>
          <w:spacing w:val="-19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-18"/>
        </w:rPr>
        <w:t xml:space="preserve"> </w:t>
      </w:r>
      <w:r>
        <w:rPr>
          <w:color w:val="343738"/>
        </w:rPr>
        <w:t>estudios</w:t>
      </w:r>
    </w:p>
    <w:p w:rsidR="0050791A" w:rsidRDefault="0050791A">
      <w:pPr>
        <w:pStyle w:val="Textoindependiente"/>
        <w:spacing w:before="1"/>
        <w:rPr>
          <w:sz w:val="12"/>
        </w:rPr>
      </w:pPr>
    </w:p>
    <w:tbl>
      <w:tblPr>
        <w:tblStyle w:val="TableNormal"/>
        <w:tblW w:w="1104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702"/>
        <w:gridCol w:w="4049"/>
        <w:gridCol w:w="2142"/>
        <w:gridCol w:w="1632"/>
        <w:gridCol w:w="1515"/>
      </w:tblGrid>
      <w:tr w:rsidR="0050791A" w:rsidTr="00713D75">
        <w:trPr>
          <w:trHeight w:val="622"/>
        </w:trPr>
        <w:tc>
          <w:tcPr>
            <w:tcW w:w="1702" w:type="dxa"/>
          </w:tcPr>
          <w:p w:rsidR="0050791A" w:rsidRPr="00713D75" w:rsidRDefault="00713D75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713D75">
              <w:rPr>
                <w:rFonts w:ascii="Times New Roman" w:hAnsi="Times New Roman" w:cs="Times New Roman"/>
              </w:rPr>
              <w:t>PRIMER AÑO</w:t>
            </w:r>
          </w:p>
          <w:p w:rsidR="0050791A" w:rsidRDefault="00D125DE">
            <w:pPr>
              <w:pStyle w:val="TableParagraph"/>
              <w:spacing w:before="0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049" w:type="dxa"/>
          </w:tcPr>
          <w:p w:rsidR="0050791A" w:rsidRDefault="0050791A">
            <w:pPr>
              <w:pStyle w:val="TableParagraph"/>
              <w:spacing w:before="4"/>
              <w:rPr>
                <w:sz w:val="24"/>
              </w:rPr>
            </w:pPr>
          </w:p>
          <w:p w:rsidR="0050791A" w:rsidRDefault="00D125DE">
            <w:pPr>
              <w:pStyle w:val="TableParagraph"/>
              <w:spacing w:before="0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2142" w:type="dxa"/>
          </w:tcPr>
          <w:p w:rsidR="0050791A" w:rsidRDefault="0050791A">
            <w:pPr>
              <w:pStyle w:val="TableParagraph"/>
              <w:spacing w:before="4"/>
              <w:rPr>
                <w:sz w:val="24"/>
              </w:rPr>
            </w:pPr>
          </w:p>
          <w:p w:rsidR="0050791A" w:rsidRDefault="00D125DE">
            <w:pPr>
              <w:pStyle w:val="TableParagraph"/>
              <w:spacing w:before="0"/>
              <w:ind w:left="4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spacing w:before="74" w:line="211" w:lineRule="auto"/>
              <w:ind w:left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515" w:type="dxa"/>
          </w:tcPr>
          <w:p w:rsidR="0050791A" w:rsidRDefault="0050791A">
            <w:pPr>
              <w:pStyle w:val="TableParagraph"/>
              <w:spacing w:before="4"/>
              <w:rPr>
                <w:sz w:val="24"/>
              </w:rPr>
            </w:pPr>
          </w:p>
          <w:p w:rsidR="0050791A" w:rsidRDefault="00D125DE">
            <w:pPr>
              <w:pStyle w:val="TableParagraph"/>
              <w:spacing w:before="0"/>
              <w:ind w:lef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50791A" w:rsidTr="00713D75">
        <w:trPr>
          <w:trHeight w:val="416"/>
        </w:trPr>
        <w:tc>
          <w:tcPr>
            <w:tcW w:w="1702" w:type="dxa"/>
          </w:tcPr>
          <w:p w:rsidR="0050791A" w:rsidRDefault="00D125DE">
            <w:pPr>
              <w:pStyle w:val="TableParagraph"/>
              <w:spacing w:before="121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01</w:t>
            </w:r>
          </w:p>
        </w:tc>
        <w:tc>
          <w:tcPr>
            <w:tcW w:w="4049" w:type="dxa"/>
          </w:tcPr>
          <w:p w:rsidR="0050791A" w:rsidRDefault="00D125DE">
            <w:pPr>
              <w:pStyle w:val="TableParagraph"/>
              <w:spacing w:before="121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Introducción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los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Procedimientos</w:t>
            </w:r>
          </w:p>
        </w:tc>
        <w:tc>
          <w:tcPr>
            <w:tcW w:w="2142" w:type="dxa"/>
          </w:tcPr>
          <w:p w:rsidR="0050791A" w:rsidRDefault="00D125DE">
            <w:pPr>
              <w:pStyle w:val="TableParagraph"/>
              <w:spacing w:before="121"/>
              <w:ind w:left="466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spacing w:before="121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8hs</w:t>
            </w:r>
          </w:p>
        </w:tc>
        <w:tc>
          <w:tcPr>
            <w:tcW w:w="1515" w:type="dxa"/>
          </w:tcPr>
          <w:p w:rsidR="0050791A" w:rsidRDefault="00D125DE">
            <w:pPr>
              <w:pStyle w:val="TableParagraph"/>
              <w:spacing w:before="121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50791A" w:rsidTr="00713D75">
        <w:trPr>
          <w:trHeight w:val="368"/>
        </w:trPr>
        <w:tc>
          <w:tcPr>
            <w:tcW w:w="1702" w:type="dxa"/>
          </w:tcPr>
          <w:p w:rsidR="0050791A" w:rsidRDefault="0050791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049" w:type="dxa"/>
          </w:tcPr>
          <w:p w:rsidR="0050791A" w:rsidRDefault="00D125DE">
            <w:pPr>
              <w:pStyle w:val="TableParagraph"/>
              <w:spacing w:before="72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Quirófano</w:t>
            </w:r>
          </w:p>
        </w:tc>
        <w:tc>
          <w:tcPr>
            <w:tcW w:w="2142" w:type="dxa"/>
          </w:tcPr>
          <w:p w:rsidR="0050791A" w:rsidRDefault="0050791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:rsidR="0050791A" w:rsidRDefault="0050791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:rsidR="0050791A" w:rsidRDefault="0050791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0791A" w:rsidTr="00713D75">
        <w:trPr>
          <w:trHeight w:val="368"/>
        </w:trPr>
        <w:tc>
          <w:tcPr>
            <w:tcW w:w="1702" w:type="dxa"/>
          </w:tcPr>
          <w:p w:rsidR="0050791A" w:rsidRDefault="00D125DE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02</w:t>
            </w:r>
          </w:p>
        </w:tc>
        <w:tc>
          <w:tcPr>
            <w:tcW w:w="4049" w:type="dxa"/>
          </w:tcPr>
          <w:p w:rsidR="0050791A" w:rsidRDefault="00D125D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Anatomía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Fisiología</w:t>
            </w:r>
          </w:p>
        </w:tc>
        <w:tc>
          <w:tcPr>
            <w:tcW w:w="2142" w:type="dxa"/>
          </w:tcPr>
          <w:p w:rsidR="0050791A" w:rsidRDefault="00D125DE">
            <w:pPr>
              <w:pStyle w:val="TableParagraph"/>
              <w:ind w:left="466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5" w:type="dxa"/>
          </w:tcPr>
          <w:p w:rsidR="0050791A" w:rsidRDefault="00D125D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50791A" w:rsidTr="00713D75">
        <w:trPr>
          <w:trHeight w:val="368"/>
        </w:trPr>
        <w:tc>
          <w:tcPr>
            <w:tcW w:w="1702" w:type="dxa"/>
          </w:tcPr>
          <w:p w:rsidR="0050791A" w:rsidRDefault="00D125DE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03</w:t>
            </w:r>
          </w:p>
        </w:tc>
        <w:tc>
          <w:tcPr>
            <w:tcW w:w="4049" w:type="dxa"/>
          </w:tcPr>
          <w:p w:rsidR="0050791A" w:rsidRDefault="00D125D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Psicología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Institucional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Evolutiva</w:t>
            </w:r>
          </w:p>
        </w:tc>
        <w:tc>
          <w:tcPr>
            <w:tcW w:w="2142" w:type="dxa"/>
          </w:tcPr>
          <w:p w:rsidR="0050791A" w:rsidRDefault="00D125DE">
            <w:pPr>
              <w:pStyle w:val="TableParagraph"/>
              <w:ind w:left="46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3hs</w:t>
            </w:r>
          </w:p>
        </w:tc>
        <w:tc>
          <w:tcPr>
            <w:tcW w:w="1515" w:type="dxa"/>
          </w:tcPr>
          <w:p w:rsidR="0050791A" w:rsidRDefault="00D125D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50791A" w:rsidTr="00713D75">
        <w:trPr>
          <w:trHeight w:val="368"/>
        </w:trPr>
        <w:tc>
          <w:tcPr>
            <w:tcW w:w="1702" w:type="dxa"/>
          </w:tcPr>
          <w:p w:rsidR="0050791A" w:rsidRDefault="00D125DE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  <w:tc>
          <w:tcPr>
            <w:tcW w:w="4049" w:type="dxa"/>
          </w:tcPr>
          <w:p w:rsidR="0050791A" w:rsidRDefault="00D125D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Elementos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Física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Química</w:t>
            </w:r>
          </w:p>
        </w:tc>
        <w:tc>
          <w:tcPr>
            <w:tcW w:w="2142" w:type="dxa"/>
          </w:tcPr>
          <w:p w:rsidR="0050791A" w:rsidRDefault="00D125DE">
            <w:pPr>
              <w:pStyle w:val="TableParagraph"/>
              <w:ind w:left="46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5" w:type="dxa"/>
          </w:tcPr>
          <w:p w:rsidR="0050791A" w:rsidRDefault="00D125D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50791A" w:rsidTr="00713D75">
        <w:trPr>
          <w:trHeight w:val="368"/>
        </w:trPr>
        <w:tc>
          <w:tcPr>
            <w:tcW w:w="1702" w:type="dxa"/>
          </w:tcPr>
          <w:p w:rsidR="0050791A" w:rsidRDefault="00D125DE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05</w:t>
            </w:r>
          </w:p>
        </w:tc>
        <w:tc>
          <w:tcPr>
            <w:tcW w:w="4049" w:type="dxa"/>
          </w:tcPr>
          <w:p w:rsidR="0050791A" w:rsidRDefault="00D125D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Deontología</w:t>
            </w:r>
          </w:p>
        </w:tc>
        <w:tc>
          <w:tcPr>
            <w:tcW w:w="2142" w:type="dxa"/>
          </w:tcPr>
          <w:p w:rsidR="0050791A" w:rsidRDefault="00D125DE">
            <w:pPr>
              <w:pStyle w:val="TableParagraph"/>
              <w:ind w:left="46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2hs</w:t>
            </w:r>
          </w:p>
        </w:tc>
        <w:tc>
          <w:tcPr>
            <w:tcW w:w="1515" w:type="dxa"/>
          </w:tcPr>
          <w:p w:rsidR="0050791A" w:rsidRDefault="00D125D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50791A" w:rsidTr="00713D75">
        <w:trPr>
          <w:trHeight w:val="750"/>
        </w:trPr>
        <w:tc>
          <w:tcPr>
            <w:tcW w:w="1702" w:type="dxa"/>
            <w:tcBorders>
              <w:bottom w:val="single" w:sz="4" w:space="0" w:color="231F20"/>
            </w:tcBorders>
          </w:tcPr>
          <w:p w:rsidR="0050791A" w:rsidRDefault="00D125DE">
            <w:pPr>
              <w:pStyle w:val="TableParagraph"/>
              <w:spacing w:before="72"/>
              <w:ind w:left="17"/>
              <w:rPr>
                <w:color w:val="343738"/>
                <w:sz w:val="20"/>
              </w:rPr>
            </w:pPr>
            <w:r>
              <w:rPr>
                <w:color w:val="343738"/>
                <w:sz w:val="20"/>
              </w:rPr>
              <w:t>06</w:t>
            </w:r>
          </w:p>
          <w:p w:rsidR="00713D75" w:rsidRDefault="00713D75">
            <w:pPr>
              <w:pStyle w:val="TableParagraph"/>
              <w:spacing w:before="72"/>
              <w:ind w:left="17"/>
              <w:rPr>
                <w:sz w:val="20"/>
              </w:rPr>
            </w:pPr>
          </w:p>
        </w:tc>
        <w:tc>
          <w:tcPr>
            <w:tcW w:w="4049" w:type="dxa"/>
            <w:tcBorders>
              <w:bottom w:val="single" w:sz="4" w:space="0" w:color="231F20"/>
            </w:tcBorders>
          </w:tcPr>
          <w:p w:rsidR="0050791A" w:rsidRDefault="00D125D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Seminario</w:t>
            </w:r>
            <w:r>
              <w:rPr>
                <w:color w:val="343738"/>
                <w:spacing w:val="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Informática</w:t>
            </w:r>
          </w:p>
        </w:tc>
        <w:tc>
          <w:tcPr>
            <w:tcW w:w="2142" w:type="dxa"/>
            <w:tcBorders>
              <w:bottom w:val="single" w:sz="4" w:space="0" w:color="231F20"/>
            </w:tcBorders>
          </w:tcPr>
          <w:p w:rsidR="0050791A" w:rsidRDefault="00D125DE">
            <w:pPr>
              <w:pStyle w:val="TableParagraph"/>
              <w:ind w:left="46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  <w:tcBorders>
              <w:bottom w:val="single" w:sz="4" w:space="0" w:color="231F20"/>
            </w:tcBorders>
          </w:tcPr>
          <w:p w:rsidR="0050791A" w:rsidRDefault="00D125D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3hs</w:t>
            </w:r>
          </w:p>
        </w:tc>
        <w:tc>
          <w:tcPr>
            <w:tcW w:w="1515" w:type="dxa"/>
            <w:tcBorders>
              <w:bottom w:val="single" w:sz="4" w:space="0" w:color="231F20"/>
            </w:tcBorders>
          </w:tcPr>
          <w:p w:rsidR="0050791A" w:rsidRDefault="00D125D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50791A" w:rsidTr="00713D75">
        <w:trPr>
          <w:trHeight w:val="784"/>
        </w:trPr>
        <w:tc>
          <w:tcPr>
            <w:tcW w:w="1702" w:type="dxa"/>
            <w:tcBorders>
              <w:top w:val="single" w:sz="4" w:space="0" w:color="231F20"/>
            </w:tcBorders>
          </w:tcPr>
          <w:p w:rsidR="0050791A" w:rsidRPr="00713D75" w:rsidRDefault="00713D75" w:rsidP="00713D75">
            <w:pPr>
              <w:pStyle w:val="TableParagraph"/>
              <w:spacing w:before="0"/>
              <w:ind w:left="-440" w:right="141" w:firstLine="440"/>
              <w:rPr>
                <w:rFonts w:ascii="Times New Roman" w:hAnsi="Times New Roman" w:cs="Times New Roman"/>
                <w:sz w:val="16"/>
                <w:szCs w:val="16"/>
              </w:rPr>
            </w:pPr>
            <w:r w:rsidRPr="00713D75">
              <w:rPr>
                <w:rFonts w:ascii="Times New Roman" w:hAnsi="Times New Roman" w:cs="Times New Roman"/>
                <w:sz w:val="16"/>
                <w:szCs w:val="16"/>
              </w:rPr>
              <w:t>SEGUNDO AÑO</w:t>
            </w:r>
          </w:p>
          <w:p w:rsidR="0050791A" w:rsidRDefault="00D125DE">
            <w:pPr>
              <w:pStyle w:val="TableParagraph"/>
              <w:spacing w:before="189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049" w:type="dxa"/>
            <w:tcBorders>
              <w:top w:val="single" w:sz="4" w:space="0" w:color="231F20"/>
            </w:tcBorders>
          </w:tcPr>
          <w:p w:rsidR="0050791A" w:rsidRDefault="0050791A">
            <w:pPr>
              <w:pStyle w:val="TableParagraph"/>
              <w:spacing w:before="0"/>
            </w:pPr>
          </w:p>
          <w:p w:rsidR="0050791A" w:rsidRDefault="00D125DE">
            <w:pPr>
              <w:pStyle w:val="TableParagraph"/>
              <w:spacing w:before="189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2142" w:type="dxa"/>
            <w:tcBorders>
              <w:top w:val="single" w:sz="4" w:space="0" w:color="231F20"/>
            </w:tcBorders>
          </w:tcPr>
          <w:p w:rsidR="0050791A" w:rsidRDefault="0050791A">
            <w:pPr>
              <w:pStyle w:val="TableParagraph"/>
              <w:spacing w:before="0"/>
            </w:pPr>
          </w:p>
          <w:p w:rsidR="0050791A" w:rsidRDefault="00D125DE">
            <w:pPr>
              <w:pStyle w:val="TableParagraph"/>
              <w:spacing w:before="189"/>
              <w:ind w:left="4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2" w:type="dxa"/>
            <w:tcBorders>
              <w:top w:val="single" w:sz="4" w:space="0" w:color="231F20"/>
            </w:tcBorders>
          </w:tcPr>
          <w:p w:rsidR="0050791A" w:rsidRDefault="0050791A">
            <w:pPr>
              <w:pStyle w:val="TableParagraph"/>
              <w:spacing w:before="9"/>
              <w:rPr>
                <w:sz w:val="20"/>
              </w:rPr>
            </w:pPr>
          </w:p>
          <w:p w:rsidR="0050791A" w:rsidRDefault="00D125DE">
            <w:pPr>
              <w:pStyle w:val="TableParagraph"/>
              <w:spacing w:before="1" w:line="211" w:lineRule="auto"/>
              <w:ind w:left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515" w:type="dxa"/>
            <w:tcBorders>
              <w:top w:val="single" w:sz="4" w:space="0" w:color="231F20"/>
            </w:tcBorders>
          </w:tcPr>
          <w:p w:rsidR="0050791A" w:rsidRDefault="0050791A">
            <w:pPr>
              <w:pStyle w:val="TableParagraph"/>
              <w:spacing w:before="0"/>
            </w:pPr>
          </w:p>
          <w:p w:rsidR="0050791A" w:rsidRDefault="00D125DE">
            <w:pPr>
              <w:pStyle w:val="TableParagraph"/>
              <w:spacing w:before="189"/>
              <w:ind w:lef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50791A" w:rsidTr="00713D75">
        <w:trPr>
          <w:trHeight w:val="416"/>
        </w:trPr>
        <w:tc>
          <w:tcPr>
            <w:tcW w:w="1702" w:type="dxa"/>
          </w:tcPr>
          <w:p w:rsidR="0050791A" w:rsidRDefault="00D125DE">
            <w:pPr>
              <w:pStyle w:val="TableParagraph"/>
              <w:spacing w:before="121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  <w:tc>
          <w:tcPr>
            <w:tcW w:w="4049" w:type="dxa"/>
          </w:tcPr>
          <w:p w:rsidR="0050791A" w:rsidRDefault="00D125DE">
            <w:pPr>
              <w:pStyle w:val="TableParagraph"/>
              <w:spacing w:before="121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Procedimientos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Quirúrgicos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Medianos</w:t>
            </w:r>
          </w:p>
        </w:tc>
        <w:tc>
          <w:tcPr>
            <w:tcW w:w="2142" w:type="dxa"/>
          </w:tcPr>
          <w:p w:rsidR="0050791A" w:rsidRDefault="00D125DE">
            <w:pPr>
              <w:pStyle w:val="TableParagraph"/>
              <w:spacing w:before="121"/>
              <w:ind w:left="466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spacing w:before="121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12hs</w:t>
            </w:r>
          </w:p>
        </w:tc>
        <w:tc>
          <w:tcPr>
            <w:tcW w:w="1515" w:type="dxa"/>
          </w:tcPr>
          <w:p w:rsidR="0050791A" w:rsidRDefault="00D125DE">
            <w:pPr>
              <w:pStyle w:val="TableParagraph"/>
              <w:spacing w:before="120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01-02</w:t>
            </w:r>
          </w:p>
        </w:tc>
      </w:tr>
      <w:tr w:rsidR="0050791A" w:rsidTr="00713D75">
        <w:trPr>
          <w:trHeight w:val="368"/>
        </w:trPr>
        <w:tc>
          <w:tcPr>
            <w:tcW w:w="1702" w:type="dxa"/>
          </w:tcPr>
          <w:p w:rsidR="0050791A" w:rsidRDefault="00D125DE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08</w:t>
            </w:r>
          </w:p>
        </w:tc>
        <w:tc>
          <w:tcPr>
            <w:tcW w:w="4049" w:type="dxa"/>
          </w:tcPr>
          <w:p w:rsidR="0050791A" w:rsidRDefault="00D125D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Inmunización</w:t>
            </w:r>
          </w:p>
        </w:tc>
        <w:tc>
          <w:tcPr>
            <w:tcW w:w="2142" w:type="dxa"/>
          </w:tcPr>
          <w:p w:rsidR="0050791A" w:rsidRDefault="00D125DE">
            <w:pPr>
              <w:pStyle w:val="TableParagraph"/>
              <w:ind w:left="46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2hs</w:t>
            </w:r>
          </w:p>
        </w:tc>
        <w:tc>
          <w:tcPr>
            <w:tcW w:w="1515" w:type="dxa"/>
          </w:tcPr>
          <w:p w:rsidR="0050791A" w:rsidRDefault="00D125DE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</w:tr>
      <w:tr w:rsidR="0050791A" w:rsidTr="00713D75">
        <w:trPr>
          <w:trHeight w:val="364"/>
        </w:trPr>
        <w:tc>
          <w:tcPr>
            <w:tcW w:w="1702" w:type="dxa"/>
          </w:tcPr>
          <w:p w:rsidR="0050791A" w:rsidRDefault="00D125DE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  <w:tc>
          <w:tcPr>
            <w:tcW w:w="4049" w:type="dxa"/>
          </w:tcPr>
          <w:p w:rsidR="0050791A" w:rsidRDefault="00D125D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Seminario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Inglés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Técnico</w:t>
            </w:r>
          </w:p>
        </w:tc>
        <w:tc>
          <w:tcPr>
            <w:tcW w:w="2142" w:type="dxa"/>
          </w:tcPr>
          <w:p w:rsidR="0050791A" w:rsidRDefault="00D125DE">
            <w:pPr>
              <w:pStyle w:val="TableParagraph"/>
              <w:ind w:left="46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3hs</w:t>
            </w:r>
          </w:p>
        </w:tc>
        <w:tc>
          <w:tcPr>
            <w:tcW w:w="1515" w:type="dxa"/>
          </w:tcPr>
          <w:p w:rsidR="0050791A" w:rsidRDefault="00D125DE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50791A" w:rsidTr="00713D75">
        <w:trPr>
          <w:trHeight w:val="364"/>
        </w:trPr>
        <w:tc>
          <w:tcPr>
            <w:tcW w:w="1702" w:type="dxa"/>
          </w:tcPr>
          <w:p w:rsidR="0050791A" w:rsidRDefault="00D125DE">
            <w:pPr>
              <w:pStyle w:val="TableParagraph"/>
              <w:spacing w:before="76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10</w:t>
            </w:r>
          </w:p>
        </w:tc>
        <w:tc>
          <w:tcPr>
            <w:tcW w:w="4049" w:type="dxa"/>
          </w:tcPr>
          <w:p w:rsidR="0050791A" w:rsidRDefault="00D125DE">
            <w:pPr>
              <w:pStyle w:val="TableParagraph"/>
              <w:spacing w:before="77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Antropología</w:t>
            </w:r>
            <w:r>
              <w:rPr>
                <w:color w:val="343738"/>
                <w:spacing w:val="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  <w:r>
              <w:rPr>
                <w:color w:val="343738"/>
                <w:spacing w:val="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Cultural</w:t>
            </w:r>
          </w:p>
        </w:tc>
        <w:tc>
          <w:tcPr>
            <w:tcW w:w="2142" w:type="dxa"/>
          </w:tcPr>
          <w:p w:rsidR="0050791A" w:rsidRDefault="00D125DE">
            <w:pPr>
              <w:pStyle w:val="TableParagraph"/>
              <w:spacing w:before="77"/>
              <w:ind w:left="46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spacing w:before="68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2hs</w:t>
            </w:r>
          </w:p>
        </w:tc>
        <w:tc>
          <w:tcPr>
            <w:tcW w:w="1515" w:type="dxa"/>
          </w:tcPr>
          <w:p w:rsidR="0050791A" w:rsidRDefault="00D125DE">
            <w:pPr>
              <w:pStyle w:val="TableParagraph"/>
              <w:spacing w:before="76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03</w:t>
            </w:r>
          </w:p>
        </w:tc>
      </w:tr>
      <w:tr w:rsidR="0050791A" w:rsidTr="00713D75">
        <w:trPr>
          <w:trHeight w:val="364"/>
        </w:trPr>
        <w:tc>
          <w:tcPr>
            <w:tcW w:w="1702" w:type="dxa"/>
          </w:tcPr>
          <w:p w:rsidR="0050791A" w:rsidRDefault="00D125DE">
            <w:pPr>
              <w:pStyle w:val="TableParagraph"/>
              <w:spacing w:before="81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11</w:t>
            </w:r>
          </w:p>
        </w:tc>
        <w:tc>
          <w:tcPr>
            <w:tcW w:w="4049" w:type="dxa"/>
          </w:tcPr>
          <w:p w:rsidR="0050791A" w:rsidRDefault="00D125DE">
            <w:pPr>
              <w:pStyle w:val="TableParagraph"/>
              <w:spacing w:before="81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Farmacología</w:t>
            </w:r>
          </w:p>
        </w:tc>
        <w:tc>
          <w:tcPr>
            <w:tcW w:w="2142" w:type="dxa"/>
          </w:tcPr>
          <w:p w:rsidR="0050791A" w:rsidRDefault="00D125DE">
            <w:pPr>
              <w:pStyle w:val="TableParagraph"/>
              <w:ind w:left="46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spacing w:before="64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5" w:type="dxa"/>
          </w:tcPr>
          <w:p w:rsidR="0050791A" w:rsidRDefault="00D125DE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02-04</w:t>
            </w:r>
          </w:p>
        </w:tc>
      </w:tr>
      <w:tr w:rsidR="0050791A" w:rsidTr="00713D75">
        <w:trPr>
          <w:trHeight w:val="363"/>
        </w:trPr>
        <w:tc>
          <w:tcPr>
            <w:tcW w:w="1702" w:type="dxa"/>
          </w:tcPr>
          <w:p w:rsidR="0050791A" w:rsidRDefault="00D125DE">
            <w:pPr>
              <w:pStyle w:val="TableParagraph"/>
              <w:spacing w:before="85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12</w:t>
            </w:r>
          </w:p>
        </w:tc>
        <w:tc>
          <w:tcPr>
            <w:tcW w:w="4049" w:type="dxa"/>
          </w:tcPr>
          <w:p w:rsidR="0050791A" w:rsidRDefault="00D125DE">
            <w:pPr>
              <w:pStyle w:val="TableParagraph"/>
              <w:spacing w:before="85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Microbiología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Parasitología</w:t>
            </w:r>
          </w:p>
        </w:tc>
        <w:tc>
          <w:tcPr>
            <w:tcW w:w="2142" w:type="dxa"/>
          </w:tcPr>
          <w:p w:rsidR="0050791A" w:rsidRDefault="00D125DE">
            <w:pPr>
              <w:pStyle w:val="TableParagraph"/>
              <w:spacing w:before="69"/>
              <w:ind w:left="46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spacing w:before="60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5" w:type="dxa"/>
          </w:tcPr>
          <w:p w:rsidR="0050791A" w:rsidRDefault="00D125DE">
            <w:pPr>
              <w:pStyle w:val="TableParagraph"/>
              <w:spacing w:before="68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02-04</w:t>
            </w:r>
          </w:p>
        </w:tc>
      </w:tr>
    </w:tbl>
    <w:p w:rsidR="0050791A" w:rsidRDefault="0050791A">
      <w:pPr>
        <w:rPr>
          <w:sz w:val="20"/>
        </w:rPr>
        <w:sectPr w:rsidR="0050791A">
          <w:type w:val="continuous"/>
          <w:pgSz w:w="11910" w:h="16840"/>
          <w:pgMar w:top="0" w:right="260" w:bottom="0" w:left="1180" w:header="720" w:footer="720" w:gutter="0"/>
          <w:cols w:space="720"/>
        </w:sectPr>
      </w:pPr>
    </w:p>
    <w:p w:rsidR="0050791A" w:rsidRDefault="0050791A">
      <w:pPr>
        <w:pStyle w:val="Textoindependiente"/>
      </w:pPr>
    </w:p>
    <w:p w:rsidR="0050791A" w:rsidRDefault="0050791A">
      <w:pPr>
        <w:pStyle w:val="Textoindependiente"/>
        <w:spacing w:before="6"/>
        <w:rPr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5"/>
        <w:gridCol w:w="3992"/>
        <w:gridCol w:w="2199"/>
        <w:gridCol w:w="1632"/>
        <w:gridCol w:w="1544"/>
      </w:tblGrid>
      <w:tr w:rsidR="0050791A">
        <w:trPr>
          <w:trHeight w:val="267"/>
        </w:trPr>
        <w:tc>
          <w:tcPr>
            <w:tcW w:w="7066" w:type="dxa"/>
            <w:gridSpan w:val="3"/>
          </w:tcPr>
          <w:p w:rsidR="0050791A" w:rsidRPr="00713D75" w:rsidRDefault="00713D75">
            <w:pPr>
              <w:pStyle w:val="TableParagraph"/>
              <w:spacing w:before="0"/>
              <w:rPr>
                <w:rFonts w:ascii="Times New Roman"/>
              </w:rPr>
            </w:pPr>
            <w:r w:rsidRPr="00713D75">
              <w:rPr>
                <w:rFonts w:ascii="Times New Roman"/>
              </w:rPr>
              <w:t>TERCER A</w:t>
            </w:r>
            <w:r w:rsidRPr="00713D75">
              <w:rPr>
                <w:rFonts w:ascii="Times New Roman"/>
              </w:rPr>
              <w:t>Ñ</w:t>
            </w:r>
            <w:r w:rsidRPr="00713D75">
              <w:rPr>
                <w:rFonts w:ascii="Times New Roman"/>
              </w:rPr>
              <w:t>O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spacing w:before="51" w:line="196" w:lineRule="exact"/>
              <w:ind w:left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</w:p>
        </w:tc>
        <w:tc>
          <w:tcPr>
            <w:tcW w:w="1544" w:type="dxa"/>
          </w:tcPr>
          <w:p w:rsidR="0050791A" w:rsidRDefault="0050791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50791A">
        <w:trPr>
          <w:trHeight w:val="354"/>
        </w:trPr>
        <w:tc>
          <w:tcPr>
            <w:tcW w:w="875" w:type="dxa"/>
          </w:tcPr>
          <w:p w:rsidR="0050791A" w:rsidRDefault="00D125DE">
            <w:pPr>
              <w:pStyle w:val="TableParagraph"/>
              <w:spacing w:before="8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3992" w:type="dxa"/>
          </w:tcPr>
          <w:p w:rsidR="0050791A" w:rsidRDefault="00D125DE">
            <w:pPr>
              <w:pStyle w:val="TableParagraph"/>
              <w:spacing w:before="8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2199" w:type="dxa"/>
          </w:tcPr>
          <w:p w:rsidR="0050791A" w:rsidRDefault="00D125DE">
            <w:pPr>
              <w:pStyle w:val="TableParagraph"/>
              <w:spacing w:before="8"/>
              <w:ind w:left="5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spacing w:before="0" w:line="217" w:lineRule="exact"/>
              <w:ind w:left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Semanales</w:t>
            </w:r>
          </w:p>
        </w:tc>
        <w:tc>
          <w:tcPr>
            <w:tcW w:w="1544" w:type="dxa"/>
          </w:tcPr>
          <w:p w:rsidR="0050791A" w:rsidRDefault="00D125DE">
            <w:pPr>
              <w:pStyle w:val="TableParagraph"/>
              <w:spacing w:before="8"/>
              <w:ind w:lef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50791A">
        <w:trPr>
          <w:trHeight w:val="416"/>
        </w:trPr>
        <w:tc>
          <w:tcPr>
            <w:tcW w:w="875" w:type="dxa"/>
          </w:tcPr>
          <w:p w:rsidR="0050791A" w:rsidRDefault="00D125DE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13</w:t>
            </w:r>
          </w:p>
        </w:tc>
        <w:tc>
          <w:tcPr>
            <w:tcW w:w="3992" w:type="dxa"/>
          </w:tcPr>
          <w:p w:rsidR="0050791A" w:rsidRDefault="00D125DE">
            <w:pPr>
              <w:pStyle w:val="TableParagraph"/>
              <w:spacing w:before="121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Procedimientos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Quirúrgicos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Mayores</w:t>
            </w:r>
          </w:p>
        </w:tc>
        <w:tc>
          <w:tcPr>
            <w:tcW w:w="2199" w:type="dxa"/>
          </w:tcPr>
          <w:p w:rsidR="0050791A" w:rsidRDefault="00D125DE">
            <w:pPr>
              <w:pStyle w:val="TableParagraph"/>
              <w:spacing w:before="121"/>
              <w:ind w:left="523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spacing w:before="121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12hs</w:t>
            </w:r>
          </w:p>
        </w:tc>
        <w:tc>
          <w:tcPr>
            <w:tcW w:w="1544" w:type="dxa"/>
          </w:tcPr>
          <w:p w:rsidR="0050791A" w:rsidRDefault="00D125DE">
            <w:pPr>
              <w:pStyle w:val="TableParagraph"/>
              <w:spacing w:before="120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</w:tr>
      <w:tr w:rsidR="0050791A">
        <w:trPr>
          <w:trHeight w:val="368"/>
        </w:trPr>
        <w:tc>
          <w:tcPr>
            <w:tcW w:w="875" w:type="dxa"/>
          </w:tcPr>
          <w:p w:rsidR="0050791A" w:rsidRDefault="00D125D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14</w:t>
            </w:r>
          </w:p>
        </w:tc>
        <w:tc>
          <w:tcPr>
            <w:tcW w:w="3992" w:type="dxa"/>
          </w:tcPr>
          <w:p w:rsidR="0050791A" w:rsidRDefault="00D125D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Epidemiología</w:t>
            </w:r>
          </w:p>
        </w:tc>
        <w:tc>
          <w:tcPr>
            <w:tcW w:w="2199" w:type="dxa"/>
          </w:tcPr>
          <w:p w:rsidR="0050791A" w:rsidRDefault="00D125DE"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3hs</w:t>
            </w:r>
          </w:p>
        </w:tc>
        <w:tc>
          <w:tcPr>
            <w:tcW w:w="1544" w:type="dxa"/>
          </w:tcPr>
          <w:p w:rsidR="0050791A" w:rsidRDefault="00D125DE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11-12</w:t>
            </w:r>
          </w:p>
        </w:tc>
      </w:tr>
      <w:tr w:rsidR="0050791A">
        <w:trPr>
          <w:trHeight w:val="368"/>
        </w:trPr>
        <w:tc>
          <w:tcPr>
            <w:tcW w:w="875" w:type="dxa"/>
          </w:tcPr>
          <w:p w:rsidR="0050791A" w:rsidRDefault="00D125D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15</w:t>
            </w:r>
          </w:p>
        </w:tc>
        <w:tc>
          <w:tcPr>
            <w:tcW w:w="3992" w:type="dxa"/>
          </w:tcPr>
          <w:p w:rsidR="0050791A" w:rsidRDefault="00D125D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Bioestadística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Demografía</w:t>
            </w:r>
          </w:p>
        </w:tc>
        <w:tc>
          <w:tcPr>
            <w:tcW w:w="2199" w:type="dxa"/>
          </w:tcPr>
          <w:p w:rsidR="0050791A" w:rsidRDefault="00D125DE"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3hs</w:t>
            </w:r>
          </w:p>
        </w:tc>
        <w:tc>
          <w:tcPr>
            <w:tcW w:w="1544" w:type="dxa"/>
          </w:tcPr>
          <w:p w:rsidR="0050791A" w:rsidRDefault="00D125DE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10</w:t>
            </w:r>
          </w:p>
        </w:tc>
      </w:tr>
      <w:tr w:rsidR="0050791A">
        <w:trPr>
          <w:trHeight w:val="368"/>
        </w:trPr>
        <w:tc>
          <w:tcPr>
            <w:tcW w:w="875" w:type="dxa"/>
          </w:tcPr>
          <w:p w:rsidR="0050791A" w:rsidRDefault="00D125D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16</w:t>
            </w:r>
          </w:p>
        </w:tc>
        <w:tc>
          <w:tcPr>
            <w:tcW w:w="3992" w:type="dxa"/>
          </w:tcPr>
          <w:p w:rsidR="0050791A" w:rsidRDefault="00D125D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Bioética</w:t>
            </w:r>
          </w:p>
        </w:tc>
        <w:tc>
          <w:tcPr>
            <w:tcW w:w="2199" w:type="dxa"/>
          </w:tcPr>
          <w:p w:rsidR="0050791A" w:rsidRDefault="00D125DE"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2hs</w:t>
            </w:r>
          </w:p>
        </w:tc>
        <w:tc>
          <w:tcPr>
            <w:tcW w:w="1544" w:type="dxa"/>
          </w:tcPr>
          <w:p w:rsidR="0050791A" w:rsidRDefault="00D125DE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05-10</w:t>
            </w:r>
          </w:p>
        </w:tc>
      </w:tr>
      <w:tr w:rsidR="0050791A">
        <w:trPr>
          <w:trHeight w:val="350"/>
        </w:trPr>
        <w:tc>
          <w:tcPr>
            <w:tcW w:w="875" w:type="dxa"/>
          </w:tcPr>
          <w:p w:rsidR="0050791A" w:rsidRDefault="00D125D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17</w:t>
            </w:r>
          </w:p>
        </w:tc>
        <w:tc>
          <w:tcPr>
            <w:tcW w:w="3992" w:type="dxa"/>
          </w:tcPr>
          <w:p w:rsidR="0050791A" w:rsidRDefault="00D125D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Gestión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en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Servicios</w:t>
            </w:r>
            <w:r>
              <w:rPr>
                <w:color w:val="343738"/>
                <w:spacing w:val="-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Cirugía</w:t>
            </w:r>
          </w:p>
        </w:tc>
        <w:tc>
          <w:tcPr>
            <w:tcW w:w="2199" w:type="dxa"/>
          </w:tcPr>
          <w:p w:rsidR="0050791A" w:rsidRDefault="00D125DE"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50791A" w:rsidRDefault="00D125DE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50791A" w:rsidRDefault="00D125DE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</w:tr>
    </w:tbl>
    <w:p w:rsidR="0050791A" w:rsidRDefault="0050791A">
      <w:pPr>
        <w:pStyle w:val="Textoindependiente"/>
      </w:pPr>
    </w:p>
    <w:p w:rsidR="0050791A" w:rsidRDefault="0050791A">
      <w:pPr>
        <w:pStyle w:val="Textoindependiente"/>
      </w:pPr>
    </w:p>
    <w:p w:rsidR="0050791A" w:rsidRDefault="0050791A">
      <w:pPr>
        <w:pStyle w:val="Textoindependiente"/>
      </w:pPr>
    </w:p>
    <w:p w:rsidR="0050791A" w:rsidRDefault="0050791A">
      <w:pPr>
        <w:pStyle w:val="Textoindependiente"/>
      </w:pPr>
    </w:p>
    <w:p w:rsidR="0050791A" w:rsidRDefault="00D125DE">
      <w:pPr>
        <w:pStyle w:val="Textoindependiente"/>
        <w:spacing w:before="9"/>
        <w:rPr>
          <w:sz w:val="13"/>
        </w:rPr>
      </w:pPr>
      <w:r>
        <w:pict>
          <v:shape id="_x0000_s1060" style="position:absolute;margin-left:66.45pt;margin-top:10.05pt;width:509.05pt;height:.1pt;z-index:-15725056;mso-wrap-distance-left:0;mso-wrap-distance-right:0;mso-position-horizontal-relative:page" coordorigin="1329,201" coordsize="10181,0" path="m1329,201r10181,e" filled="f" strokecolor="#231f20" strokeweight=".17497mm">
            <v:path arrowok="t"/>
            <w10:wrap type="topAndBottom" anchorx="page"/>
          </v:shape>
        </w:pict>
      </w:r>
    </w:p>
    <w:p w:rsidR="0050791A" w:rsidRDefault="0050791A">
      <w:pPr>
        <w:pStyle w:val="Textoindependiente"/>
      </w:pPr>
    </w:p>
    <w:p w:rsidR="0050791A" w:rsidRDefault="0050791A">
      <w:pPr>
        <w:pStyle w:val="Textoindependiente"/>
        <w:spacing w:before="9"/>
        <w:rPr>
          <w:sz w:val="19"/>
        </w:rPr>
      </w:pPr>
    </w:p>
    <w:p w:rsidR="0050791A" w:rsidRPr="00713D75" w:rsidRDefault="00D125DE">
      <w:pPr>
        <w:spacing w:line="212" w:lineRule="exact"/>
        <w:ind w:left="308"/>
        <w:rPr>
          <w:rFonts w:ascii="Arial" w:hAnsi="Arial"/>
          <w:b/>
          <w:sz w:val="20"/>
        </w:rPr>
      </w:pPr>
      <w:r w:rsidRPr="00713D75">
        <w:rPr>
          <w:rFonts w:ascii="Arial" w:hAnsi="Arial"/>
          <w:b/>
          <w:w w:val="95"/>
          <w:sz w:val="20"/>
        </w:rPr>
        <w:t>Título</w:t>
      </w:r>
      <w:r w:rsidRPr="00713D75">
        <w:rPr>
          <w:rFonts w:ascii="Arial" w:hAnsi="Arial"/>
          <w:b/>
          <w:spacing w:val="-3"/>
          <w:w w:val="95"/>
          <w:sz w:val="20"/>
        </w:rPr>
        <w:t xml:space="preserve"> </w:t>
      </w:r>
      <w:r w:rsidRPr="00713D75">
        <w:rPr>
          <w:rFonts w:ascii="Arial" w:hAnsi="Arial"/>
          <w:b/>
          <w:w w:val="95"/>
          <w:sz w:val="20"/>
        </w:rPr>
        <w:t>intermedio</w:t>
      </w:r>
    </w:p>
    <w:p w:rsidR="0050791A" w:rsidRDefault="00D125DE">
      <w:pPr>
        <w:pStyle w:val="Ttulo2"/>
        <w:spacing w:before="0" w:line="382" w:lineRule="exact"/>
        <w:ind w:left="336"/>
        <w:rPr>
          <w:rFonts w:ascii="Microsoft Sans Serif" w:hAnsi="Microsoft Sans Serif"/>
          <w:sz w:val="20"/>
        </w:rPr>
      </w:pPr>
      <w:r w:rsidRPr="00713D75">
        <w:t>Instrumentadora/</w:t>
      </w:r>
      <w:proofErr w:type="spellStart"/>
      <w:r w:rsidRPr="00713D75">
        <w:t>or</w:t>
      </w:r>
      <w:proofErr w:type="spellEnd"/>
      <w:r w:rsidRPr="00713D75">
        <w:rPr>
          <w:spacing w:val="33"/>
        </w:rPr>
        <w:t xml:space="preserve"> </w:t>
      </w:r>
      <w:r w:rsidRPr="00713D75">
        <w:t>Quirúrgica/o</w:t>
      </w:r>
      <w:r w:rsidRPr="00713D75">
        <w:rPr>
          <w:spacing w:val="33"/>
        </w:rPr>
        <w:t xml:space="preserve"> </w:t>
      </w:r>
      <w:r w:rsidRPr="00713D75">
        <w:t>Universitaria/o</w:t>
      </w:r>
      <w:r w:rsidRPr="00713D75">
        <w:rPr>
          <w:spacing w:val="33"/>
        </w:rPr>
        <w:t xml:space="preserve"> </w:t>
      </w:r>
      <w:r>
        <w:rPr>
          <w:rFonts w:ascii="Microsoft Sans Serif" w:hAnsi="Microsoft Sans Serif"/>
          <w:color w:val="343738"/>
          <w:sz w:val="20"/>
        </w:rPr>
        <w:t>(1776</w:t>
      </w:r>
      <w:r>
        <w:rPr>
          <w:rFonts w:ascii="Microsoft Sans Serif" w:hAnsi="Microsoft Sans Serif"/>
          <w:color w:val="343738"/>
          <w:spacing w:val="29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343738"/>
          <w:sz w:val="20"/>
        </w:rPr>
        <w:t>hs</w:t>
      </w:r>
      <w:proofErr w:type="spellEnd"/>
      <w:r>
        <w:rPr>
          <w:rFonts w:ascii="Microsoft Sans Serif" w:hAnsi="Microsoft Sans Serif"/>
          <w:color w:val="343738"/>
          <w:sz w:val="20"/>
        </w:rPr>
        <w:t>)</w:t>
      </w:r>
    </w:p>
    <w:p w:rsidR="0050791A" w:rsidRDefault="00D125DE">
      <w:pPr>
        <w:pStyle w:val="Textoindependiente"/>
        <w:spacing w:before="5"/>
        <w:rPr>
          <w:sz w:val="15"/>
        </w:rPr>
      </w:pPr>
      <w:r>
        <w:pict>
          <v:shape id="_x0000_s1059" style="position:absolute;margin-left:66.45pt;margin-top:10.95pt;width:509.05pt;height:.1pt;z-index:-15724544;mso-wrap-distance-left:0;mso-wrap-distance-right:0;mso-position-horizontal-relative:page" coordorigin="1329,219" coordsize="10181,0" path="m1329,219r10181,e" filled="f" strokecolor="#231f20" strokeweight=".17497mm">
            <v:path arrowok="t"/>
            <w10:wrap type="topAndBottom" anchorx="page"/>
          </v:shape>
        </w:pict>
      </w:r>
    </w:p>
    <w:p w:rsidR="0050791A" w:rsidRPr="00713D75" w:rsidRDefault="00713D75">
      <w:pPr>
        <w:pStyle w:val="Textoindependiente"/>
        <w:spacing w:before="8"/>
        <w:rPr>
          <w:rFonts w:ascii="Times New Roman" w:hAnsi="Times New Roman" w:cs="Times New Roman"/>
          <w:sz w:val="22"/>
        </w:rPr>
      </w:pPr>
      <w:r w:rsidRPr="00713D75">
        <w:rPr>
          <w:rFonts w:ascii="Times New Roman" w:hAnsi="Times New Roman" w:cs="Times New Roman"/>
          <w:sz w:val="22"/>
        </w:rPr>
        <w:t>CUARTO AÑO</w:t>
      </w:r>
    </w:p>
    <w:tbl>
      <w:tblPr>
        <w:tblStyle w:val="TableNormal"/>
        <w:tblW w:w="1047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1134"/>
        <w:gridCol w:w="4097"/>
        <w:gridCol w:w="2093"/>
        <w:gridCol w:w="1631"/>
        <w:gridCol w:w="1519"/>
      </w:tblGrid>
      <w:tr w:rsidR="0050791A" w:rsidTr="00713D75">
        <w:trPr>
          <w:trHeight w:val="622"/>
        </w:trPr>
        <w:tc>
          <w:tcPr>
            <w:tcW w:w="1134" w:type="dxa"/>
          </w:tcPr>
          <w:p w:rsidR="0050791A" w:rsidRDefault="0050791A">
            <w:pPr>
              <w:pStyle w:val="TableParagraph"/>
              <w:spacing w:before="4"/>
              <w:rPr>
                <w:sz w:val="24"/>
              </w:rPr>
            </w:pPr>
          </w:p>
          <w:p w:rsidR="0050791A" w:rsidRDefault="00D125DE">
            <w:pPr>
              <w:pStyle w:val="TableParagraph"/>
              <w:spacing w:before="0"/>
              <w:ind w:left="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097" w:type="dxa"/>
          </w:tcPr>
          <w:p w:rsidR="0050791A" w:rsidRDefault="0050791A">
            <w:pPr>
              <w:pStyle w:val="TableParagraph"/>
              <w:spacing w:before="4"/>
              <w:rPr>
                <w:sz w:val="24"/>
              </w:rPr>
            </w:pPr>
          </w:p>
          <w:p w:rsidR="0050791A" w:rsidRDefault="00D125DE">
            <w:pPr>
              <w:pStyle w:val="TableParagraph"/>
              <w:spacing w:before="0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2093" w:type="dxa"/>
          </w:tcPr>
          <w:p w:rsidR="0050791A" w:rsidRDefault="0050791A">
            <w:pPr>
              <w:pStyle w:val="TableParagraph"/>
              <w:spacing w:before="4"/>
              <w:rPr>
                <w:sz w:val="24"/>
              </w:rPr>
            </w:pPr>
          </w:p>
          <w:p w:rsidR="0050791A" w:rsidRDefault="00D125DE">
            <w:pPr>
              <w:pStyle w:val="TableParagraph"/>
              <w:spacing w:before="0"/>
              <w:ind w:left="4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1" w:type="dxa"/>
          </w:tcPr>
          <w:p w:rsidR="0050791A" w:rsidRDefault="00D125DE">
            <w:pPr>
              <w:pStyle w:val="TableParagraph"/>
              <w:spacing w:before="74" w:line="211" w:lineRule="auto"/>
              <w:ind w:left="4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519" w:type="dxa"/>
          </w:tcPr>
          <w:p w:rsidR="0050791A" w:rsidRDefault="0050791A">
            <w:pPr>
              <w:pStyle w:val="TableParagraph"/>
              <w:spacing w:before="4"/>
              <w:rPr>
                <w:sz w:val="24"/>
              </w:rPr>
            </w:pPr>
          </w:p>
          <w:p w:rsidR="0050791A" w:rsidRDefault="00D125DE">
            <w:pPr>
              <w:pStyle w:val="TableParagraph"/>
              <w:spacing w:before="0"/>
              <w:ind w:left="2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50791A" w:rsidTr="00713D75">
        <w:trPr>
          <w:trHeight w:val="416"/>
        </w:trPr>
        <w:tc>
          <w:tcPr>
            <w:tcW w:w="1134" w:type="dxa"/>
          </w:tcPr>
          <w:p w:rsidR="0050791A" w:rsidRDefault="00D125DE">
            <w:pPr>
              <w:pStyle w:val="TableParagraph"/>
              <w:spacing w:before="121"/>
              <w:ind w:left="14"/>
              <w:rPr>
                <w:sz w:val="20"/>
              </w:rPr>
            </w:pPr>
            <w:r>
              <w:rPr>
                <w:color w:val="343738"/>
                <w:sz w:val="20"/>
              </w:rPr>
              <w:t>18</w:t>
            </w:r>
          </w:p>
        </w:tc>
        <w:tc>
          <w:tcPr>
            <w:tcW w:w="4097" w:type="dxa"/>
          </w:tcPr>
          <w:p w:rsidR="0050791A" w:rsidRDefault="00D125DE">
            <w:pPr>
              <w:pStyle w:val="TableParagraph"/>
              <w:spacing w:before="121"/>
              <w:ind w:left="196"/>
              <w:rPr>
                <w:sz w:val="20"/>
              </w:rPr>
            </w:pPr>
            <w:r>
              <w:rPr>
                <w:color w:val="343738"/>
                <w:sz w:val="20"/>
              </w:rPr>
              <w:t>Metodología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Investigación</w:t>
            </w:r>
          </w:p>
        </w:tc>
        <w:tc>
          <w:tcPr>
            <w:tcW w:w="2093" w:type="dxa"/>
          </w:tcPr>
          <w:p w:rsidR="0050791A" w:rsidRDefault="00D125DE">
            <w:pPr>
              <w:pStyle w:val="TableParagraph"/>
              <w:spacing w:before="121"/>
              <w:ind w:left="42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50791A" w:rsidRDefault="00D125DE">
            <w:pPr>
              <w:pStyle w:val="TableParagraph"/>
              <w:spacing w:before="121"/>
              <w:ind w:left="458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9" w:type="dxa"/>
          </w:tcPr>
          <w:p w:rsidR="0050791A" w:rsidRDefault="00D125DE">
            <w:pPr>
              <w:pStyle w:val="TableParagraph"/>
              <w:spacing w:before="121"/>
              <w:ind w:left="218"/>
              <w:rPr>
                <w:sz w:val="20"/>
              </w:rPr>
            </w:pPr>
            <w:r>
              <w:rPr>
                <w:color w:val="343738"/>
                <w:sz w:val="20"/>
              </w:rPr>
              <w:t>14-15-17</w:t>
            </w:r>
          </w:p>
        </w:tc>
      </w:tr>
      <w:tr w:rsidR="0050791A" w:rsidTr="00713D75">
        <w:trPr>
          <w:trHeight w:val="374"/>
        </w:trPr>
        <w:tc>
          <w:tcPr>
            <w:tcW w:w="1134" w:type="dxa"/>
          </w:tcPr>
          <w:p w:rsidR="0050791A" w:rsidRDefault="00D125DE">
            <w:pPr>
              <w:pStyle w:val="TableParagraph"/>
              <w:ind w:left="14"/>
              <w:rPr>
                <w:sz w:val="20"/>
              </w:rPr>
            </w:pPr>
            <w:r>
              <w:rPr>
                <w:color w:val="343738"/>
                <w:sz w:val="20"/>
              </w:rPr>
              <w:t>19</w:t>
            </w:r>
          </w:p>
        </w:tc>
        <w:tc>
          <w:tcPr>
            <w:tcW w:w="4097" w:type="dxa"/>
          </w:tcPr>
          <w:p w:rsidR="0050791A" w:rsidRDefault="00D125DE">
            <w:pPr>
              <w:pStyle w:val="TableParagraph"/>
              <w:ind w:left="196"/>
              <w:rPr>
                <w:sz w:val="20"/>
              </w:rPr>
            </w:pPr>
            <w:r>
              <w:rPr>
                <w:color w:val="343738"/>
                <w:sz w:val="20"/>
              </w:rPr>
              <w:t>Técnicas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Alta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Complejidad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en</w:t>
            </w:r>
          </w:p>
        </w:tc>
        <w:tc>
          <w:tcPr>
            <w:tcW w:w="2093" w:type="dxa"/>
          </w:tcPr>
          <w:p w:rsidR="0050791A" w:rsidRDefault="00D125DE">
            <w:pPr>
              <w:pStyle w:val="TableParagraph"/>
              <w:ind w:left="42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50791A" w:rsidRDefault="00D125DE">
            <w:pPr>
              <w:pStyle w:val="TableParagraph"/>
              <w:ind w:left="458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9" w:type="dxa"/>
          </w:tcPr>
          <w:p w:rsidR="0050791A" w:rsidRDefault="00D125DE">
            <w:pPr>
              <w:pStyle w:val="TableParagraph"/>
              <w:spacing w:before="84"/>
              <w:ind w:left="218"/>
              <w:rPr>
                <w:sz w:val="20"/>
              </w:rPr>
            </w:pPr>
            <w:r>
              <w:rPr>
                <w:color w:val="343738"/>
                <w:sz w:val="20"/>
              </w:rPr>
              <w:t>13</w:t>
            </w:r>
          </w:p>
        </w:tc>
      </w:tr>
      <w:tr w:rsidR="0050791A" w:rsidTr="00713D75">
        <w:trPr>
          <w:trHeight w:val="362"/>
        </w:trPr>
        <w:tc>
          <w:tcPr>
            <w:tcW w:w="1134" w:type="dxa"/>
          </w:tcPr>
          <w:p w:rsidR="0050791A" w:rsidRDefault="0050791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097" w:type="dxa"/>
          </w:tcPr>
          <w:p w:rsidR="0050791A" w:rsidRDefault="00D125DE">
            <w:pPr>
              <w:pStyle w:val="TableParagraph"/>
              <w:spacing w:before="67"/>
              <w:ind w:left="196"/>
              <w:rPr>
                <w:sz w:val="20"/>
              </w:rPr>
            </w:pPr>
            <w:r>
              <w:rPr>
                <w:color w:val="343738"/>
                <w:sz w:val="20"/>
              </w:rPr>
              <w:t>Cirugía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Cardiovascular</w:t>
            </w:r>
          </w:p>
        </w:tc>
        <w:tc>
          <w:tcPr>
            <w:tcW w:w="2093" w:type="dxa"/>
          </w:tcPr>
          <w:p w:rsidR="0050791A" w:rsidRDefault="0050791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</w:tcPr>
          <w:p w:rsidR="0050791A" w:rsidRDefault="0050791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9" w:type="dxa"/>
          </w:tcPr>
          <w:p w:rsidR="0050791A" w:rsidRDefault="0050791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0791A" w:rsidTr="00713D75">
        <w:trPr>
          <w:trHeight w:val="385"/>
        </w:trPr>
        <w:tc>
          <w:tcPr>
            <w:tcW w:w="1134" w:type="dxa"/>
          </w:tcPr>
          <w:p w:rsidR="0050791A" w:rsidRDefault="00D125DE">
            <w:pPr>
              <w:pStyle w:val="TableParagraph"/>
              <w:ind w:left="14"/>
              <w:rPr>
                <w:sz w:val="20"/>
              </w:rPr>
            </w:pPr>
            <w:r>
              <w:rPr>
                <w:color w:val="343738"/>
                <w:sz w:val="20"/>
              </w:rPr>
              <w:t>20</w:t>
            </w:r>
          </w:p>
        </w:tc>
        <w:tc>
          <w:tcPr>
            <w:tcW w:w="4097" w:type="dxa"/>
          </w:tcPr>
          <w:p w:rsidR="0050791A" w:rsidRDefault="00D125DE">
            <w:pPr>
              <w:pStyle w:val="TableParagraph"/>
              <w:ind w:left="196"/>
              <w:rPr>
                <w:sz w:val="20"/>
              </w:rPr>
            </w:pPr>
            <w:r>
              <w:rPr>
                <w:color w:val="343738"/>
                <w:sz w:val="20"/>
              </w:rPr>
              <w:t>Administración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RRHH</w:t>
            </w:r>
          </w:p>
        </w:tc>
        <w:tc>
          <w:tcPr>
            <w:tcW w:w="2093" w:type="dxa"/>
          </w:tcPr>
          <w:p w:rsidR="0050791A" w:rsidRDefault="00D125DE">
            <w:pPr>
              <w:pStyle w:val="TableParagraph"/>
              <w:ind w:left="42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50791A" w:rsidRDefault="00D125DE">
            <w:pPr>
              <w:pStyle w:val="TableParagraph"/>
              <w:ind w:left="458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9" w:type="dxa"/>
          </w:tcPr>
          <w:p w:rsidR="0050791A" w:rsidRDefault="00D125DE">
            <w:pPr>
              <w:pStyle w:val="TableParagraph"/>
              <w:spacing w:before="107"/>
              <w:ind w:left="218"/>
              <w:rPr>
                <w:sz w:val="20"/>
              </w:rPr>
            </w:pPr>
            <w:r>
              <w:rPr>
                <w:color w:val="343738"/>
                <w:sz w:val="20"/>
              </w:rPr>
              <w:t>17</w:t>
            </w:r>
          </w:p>
        </w:tc>
      </w:tr>
      <w:tr w:rsidR="0050791A" w:rsidTr="00713D75">
        <w:trPr>
          <w:trHeight w:val="374"/>
        </w:trPr>
        <w:tc>
          <w:tcPr>
            <w:tcW w:w="1134" w:type="dxa"/>
          </w:tcPr>
          <w:p w:rsidR="0050791A" w:rsidRDefault="00D125DE">
            <w:pPr>
              <w:pStyle w:val="TableParagraph"/>
              <w:spacing w:before="55"/>
              <w:ind w:left="14"/>
              <w:rPr>
                <w:sz w:val="20"/>
              </w:rPr>
            </w:pPr>
            <w:r>
              <w:rPr>
                <w:color w:val="343738"/>
                <w:sz w:val="20"/>
              </w:rPr>
              <w:t>21</w:t>
            </w:r>
          </w:p>
        </w:tc>
        <w:tc>
          <w:tcPr>
            <w:tcW w:w="4097" w:type="dxa"/>
          </w:tcPr>
          <w:p w:rsidR="0050791A" w:rsidRDefault="00D125DE">
            <w:pPr>
              <w:pStyle w:val="TableParagraph"/>
              <w:spacing w:before="56"/>
              <w:ind w:left="196"/>
              <w:rPr>
                <w:sz w:val="20"/>
              </w:rPr>
            </w:pPr>
            <w:r>
              <w:rPr>
                <w:color w:val="343738"/>
                <w:sz w:val="20"/>
              </w:rPr>
              <w:t>Técnicas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Traumatología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Ortopedia</w:t>
            </w:r>
          </w:p>
        </w:tc>
        <w:tc>
          <w:tcPr>
            <w:tcW w:w="2093" w:type="dxa"/>
          </w:tcPr>
          <w:p w:rsidR="0050791A" w:rsidRDefault="00D125DE">
            <w:pPr>
              <w:pStyle w:val="TableParagraph"/>
              <w:spacing w:before="56"/>
              <w:ind w:left="42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50791A" w:rsidRDefault="00D125DE">
            <w:pPr>
              <w:pStyle w:val="TableParagraph"/>
              <w:spacing w:before="56"/>
              <w:ind w:left="458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9" w:type="dxa"/>
          </w:tcPr>
          <w:p w:rsidR="0050791A" w:rsidRDefault="00D125DE">
            <w:pPr>
              <w:pStyle w:val="TableParagraph"/>
              <w:spacing w:before="102"/>
              <w:ind w:left="218"/>
              <w:rPr>
                <w:sz w:val="20"/>
              </w:rPr>
            </w:pPr>
            <w:r>
              <w:rPr>
                <w:color w:val="343738"/>
                <w:sz w:val="20"/>
              </w:rPr>
              <w:t>13</w:t>
            </w:r>
          </w:p>
        </w:tc>
      </w:tr>
      <w:tr w:rsidR="0050791A" w:rsidTr="00713D75">
        <w:trPr>
          <w:trHeight w:val="403"/>
        </w:trPr>
        <w:tc>
          <w:tcPr>
            <w:tcW w:w="1134" w:type="dxa"/>
          </w:tcPr>
          <w:p w:rsidR="0050791A" w:rsidRDefault="00D125DE">
            <w:pPr>
              <w:pStyle w:val="TableParagraph"/>
              <w:spacing w:before="50"/>
              <w:ind w:left="14"/>
              <w:rPr>
                <w:sz w:val="20"/>
              </w:rPr>
            </w:pPr>
            <w:r>
              <w:rPr>
                <w:color w:val="343738"/>
                <w:sz w:val="20"/>
              </w:rPr>
              <w:t>22</w:t>
            </w:r>
          </w:p>
        </w:tc>
        <w:tc>
          <w:tcPr>
            <w:tcW w:w="4097" w:type="dxa"/>
          </w:tcPr>
          <w:p w:rsidR="0050791A" w:rsidRDefault="00D125DE">
            <w:pPr>
              <w:pStyle w:val="TableParagraph"/>
              <w:spacing w:before="50"/>
              <w:ind w:left="196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Práctica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profesional</w:t>
            </w:r>
          </w:p>
        </w:tc>
        <w:tc>
          <w:tcPr>
            <w:tcW w:w="2093" w:type="dxa"/>
          </w:tcPr>
          <w:p w:rsidR="0050791A" w:rsidRDefault="00D125DE">
            <w:pPr>
              <w:pStyle w:val="TableParagraph"/>
              <w:spacing w:before="82"/>
              <w:ind w:left="42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3150" w:type="dxa"/>
            <w:gridSpan w:val="2"/>
          </w:tcPr>
          <w:p w:rsidR="0050791A" w:rsidRDefault="00D125DE">
            <w:pPr>
              <w:pStyle w:val="TableParagraph"/>
              <w:tabs>
                <w:tab w:val="right" w:pos="2066"/>
              </w:tabs>
              <w:spacing w:before="97" w:line="232" w:lineRule="exact"/>
              <w:ind w:left="458"/>
              <w:rPr>
                <w:sz w:val="20"/>
              </w:rPr>
            </w:pPr>
            <w:r>
              <w:rPr>
                <w:color w:val="343738"/>
                <w:position w:val="1"/>
                <w:sz w:val="20"/>
              </w:rPr>
              <w:t>6hs</w:t>
            </w:r>
            <w:r>
              <w:rPr>
                <w:rFonts w:ascii="Times New Roman"/>
                <w:color w:val="343738"/>
                <w:position w:val="1"/>
                <w:sz w:val="20"/>
              </w:rPr>
              <w:tab/>
            </w:r>
            <w:r>
              <w:rPr>
                <w:color w:val="343738"/>
                <w:sz w:val="20"/>
              </w:rPr>
              <w:t>13</w:t>
            </w:r>
          </w:p>
        </w:tc>
      </w:tr>
      <w:tr w:rsidR="0050791A" w:rsidTr="00713D75">
        <w:trPr>
          <w:trHeight w:val="721"/>
        </w:trPr>
        <w:tc>
          <w:tcPr>
            <w:tcW w:w="1134" w:type="dxa"/>
            <w:tcBorders>
              <w:bottom w:val="single" w:sz="4" w:space="0" w:color="231F20"/>
            </w:tcBorders>
          </w:tcPr>
          <w:p w:rsidR="0050791A" w:rsidRDefault="00D125DE">
            <w:pPr>
              <w:pStyle w:val="TableParagraph"/>
              <w:spacing w:before="15"/>
              <w:ind w:left="14"/>
              <w:rPr>
                <w:sz w:val="20"/>
              </w:rPr>
            </w:pPr>
            <w:r>
              <w:rPr>
                <w:color w:val="343738"/>
                <w:sz w:val="20"/>
              </w:rPr>
              <w:t>23</w:t>
            </w:r>
          </w:p>
        </w:tc>
        <w:tc>
          <w:tcPr>
            <w:tcW w:w="4097" w:type="dxa"/>
            <w:tcBorders>
              <w:bottom w:val="single" w:sz="4" w:space="0" w:color="231F20"/>
            </w:tcBorders>
          </w:tcPr>
          <w:p w:rsidR="0050791A" w:rsidRDefault="00D125DE">
            <w:pPr>
              <w:pStyle w:val="TableParagraph"/>
              <w:spacing w:before="15"/>
              <w:ind w:left="196" w:right="-144"/>
              <w:rPr>
                <w:sz w:val="20"/>
              </w:rPr>
            </w:pPr>
            <w:r>
              <w:rPr>
                <w:color w:val="343738"/>
                <w:sz w:val="20"/>
              </w:rPr>
              <w:t>Seminario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Problemática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en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Salud</w:t>
            </w:r>
          </w:p>
        </w:tc>
        <w:tc>
          <w:tcPr>
            <w:tcW w:w="2093" w:type="dxa"/>
            <w:tcBorders>
              <w:bottom w:val="single" w:sz="4" w:space="0" w:color="231F20"/>
            </w:tcBorders>
          </w:tcPr>
          <w:p w:rsidR="0050791A" w:rsidRDefault="00D125DE">
            <w:pPr>
              <w:pStyle w:val="TableParagraph"/>
              <w:spacing w:before="79"/>
              <w:ind w:left="42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  <w:tcBorders>
              <w:bottom w:val="single" w:sz="4" w:space="0" w:color="231F20"/>
            </w:tcBorders>
          </w:tcPr>
          <w:p w:rsidR="0050791A" w:rsidRDefault="00D125DE">
            <w:pPr>
              <w:pStyle w:val="TableParagraph"/>
              <w:spacing w:before="118"/>
              <w:ind w:left="458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9" w:type="dxa"/>
            <w:tcBorders>
              <w:bottom w:val="single" w:sz="4" w:space="0" w:color="231F20"/>
            </w:tcBorders>
          </w:tcPr>
          <w:p w:rsidR="0050791A" w:rsidRDefault="00D125DE">
            <w:pPr>
              <w:pStyle w:val="TableParagraph"/>
              <w:spacing w:before="84"/>
              <w:ind w:left="218"/>
              <w:rPr>
                <w:sz w:val="20"/>
              </w:rPr>
            </w:pPr>
            <w:r>
              <w:rPr>
                <w:color w:val="343738"/>
                <w:sz w:val="20"/>
              </w:rPr>
              <w:t>17</w:t>
            </w:r>
          </w:p>
        </w:tc>
      </w:tr>
      <w:tr w:rsidR="0050791A" w:rsidTr="00713D75">
        <w:trPr>
          <w:trHeight w:val="878"/>
        </w:trPr>
        <w:tc>
          <w:tcPr>
            <w:tcW w:w="1134" w:type="dxa"/>
            <w:tcBorders>
              <w:top w:val="single" w:sz="4" w:space="0" w:color="231F20"/>
            </w:tcBorders>
          </w:tcPr>
          <w:p w:rsidR="0050791A" w:rsidRPr="00713D75" w:rsidRDefault="00713D7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QUINTO AÑO</w:t>
            </w:r>
          </w:p>
          <w:p w:rsidR="0050791A" w:rsidRDefault="0050791A">
            <w:pPr>
              <w:pStyle w:val="TableParagraph"/>
              <w:spacing w:before="10"/>
              <w:rPr>
                <w:sz w:val="24"/>
              </w:rPr>
            </w:pPr>
          </w:p>
          <w:p w:rsidR="0050791A" w:rsidRDefault="00D125DE">
            <w:pPr>
              <w:pStyle w:val="TableParagraph"/>
              <w:spacing w:before="1"/>
              <w:ind w:left="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097" w:type="dxa"/>
            <w:tcBorders>
              <w:top w:val="single" w:sz="4" w:space="0" w:color="231F20"/>
            </w:tcBorders>
          </w:tcPr>
          <w:p w:rsidR="0050791A" w:rsidRDefault="0050791A">
            <w:pPr>
              <w:pStyle w:val="TableParagraph"/>
              <w:spacing w:before="0"/>
            </w:pPr>
          </w:p>
          <w:p w:rsidR="0050791A" w:rsidRDefault="0050791A">
            <w:pPr>
              <w:pStyle w:val="TableParagraph"/>
              <w:spacing w:before="11"/>
              <w:rPr>
                <w:sz w:val="24"/>
              </w:rPr>
            </w:pPr>
          </w:p>
          <w:p w:rsidR="0050791A" w:rsidRDefault="00D125DE">
            <w:pPr>
              <w:pStyle w:val="TableParagraph"/>
              <w:spacing w:before="0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2093" w:type="dxa"/>
            <w:tcBorders>
              <w:top w:val="single" w:sz="4" w:space="0" w:color="231F20"/>
            </w:tcBorders>
          </w:tcPr>
          <w:p w:rsidR="0050791A" w:rsidRDefault="0050791A">
            <w:pPr>
              <w:pStyle w:val="TableParagraph"/>
              <w:spacing w:before="0"/>
            </w:pPr>
          </w:p>
          <w:p w:rsidR="0050791A" w:rsidRDefault="0050791A">
            <w:pPr>
              <w:pStyle w:val="TableParagraph"/>
              <w:spacing w:before="10"/>
              <w:rPr>
                <w:sz w:val="24"/>
              </w:rPr>
            </w:pPr>
          </w:p>
          <w:p w:rsidR="0050791A" w:rsidRDefault="00D125DE">
            <w:pPr>
              <w:pStyle w:val="TableParagraph"/>
              <w:spacing w:before="1"/>
              <w:ind w:left="4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1" w:type="dxa"/>
            <w:tcBorders>
              <w:top w:val="single" w:sz="4" w:space="0" w:color="231F20"/>
            </w:tcBorders>
          </w:tcPr>
          <w:p w:rsidR="0050791A" w:rsidRDefault="0050791A">
            <w:pPr>
              <w:pStyle w:val="TableParagraph"/>
              <w:spacing w:before="1"/>
              <w:rPr>
                <w:sz w:val="29"/>
              </w:rPr>
            </w:pPr>
          </w:p>
          <w:p w:rsidR="0050791A" w:rsidRDefault="00D125DE">
            <w:pPr>
              <w:pStyle w:val="TableParagraph"/>
              <w:spacing w:before="0" w:line="211" w:lineRule="auto"/>
              <w:ind w:left="4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519" w:type="dxa"/>
            <w:tcBorders>
              <w:top w:val="single" w:sz="4" w:space="0" w:color="231F20"/>
            </w:tcBorders>
          </w:tcPr>
          <w:p w:rsidR="0050791A" w:rsidRDefault="0050791A">
            <w:pPr>
              <w:pStyle w:val="TableParagraph"/>
              <w:spacing w:before="0"/>
            </w:pPr>
          </w:p>
          <w:p w:rsidR="0050791A" w:rsidRDefault="0050791A">
            <w:pPr>
              <w:pStyle w:val="TableParagraph"/>
              <w:spacing w:before="10"/>
              <w:rPr>
                <w:sz w:val="24"/>
              </w:rPr>
            </w:pPr>
          </w:p>
          <w:p w:rsidR="0050791A" w:rsidRDefault="00D125DE">
            <w:pPr>
              <w:pStyle w:val="TableParagraph"/>
              <w:spacing w:before="1"/>
              <w:ind w:lef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50791A" w:rsidTr="00713D75">
        <w:trPr>
          <w:trHeight w:val="416"/>
        </w:trPr>
        <w:tc>
          <w:tcPr>
            <w:tcW w:w="1134" w:type="dxa"/>
          </w:tcPr>
          <w:p w:rsidR="0050791A" w:rsidRDefault="00D125DE">
            <w:pPr>
              <w:pStyle w:val="TableParagraph"/>
              <w:spacing w:before="121"/>
              <w:ind w:left="90"/>
              <w:rPr>
                <w:sz w:val="20"/>
              </w:rPr>
            </w:pPr>
            <w:r>
              <w:rPr>
                <w:color w:val="343738"/>
                <w:sz w:val="20"/>
              </w:rPr>
              <w:t>24</w:t>
            </w:r>
          </w:p>
        </w:tc>
        <w:tc>
          <w:tcPr>
            <w:tcW w:w="4097" w:type="dxa"/>
          </w:tcPr>
          <w:p w:rsidR="0050791A" w:rsidRDefault="00D125DE">
            <w:pPr>
              <w:pStyle w:val="TableParagraph"/>
              <w:spacing w:before="121"/>
              <w:ind w:left="192"/>
              <w:rPr>
                <w:sz w:val="20"/>
              </w:rPr>
            </w:pPr>
            <w:r>
              <w:rPr>
                <w:color w:val="343738"/>
                <w:sz w:val="20"/>
              </w:rPr>
              <w:t>Promoción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Salud</w:t>
            </w:r>
          </w:p>
        </w:tc>
        <w:tc>
          <w:tcPr>
            <w:tcW w:w="2093" w:type="dxa"/>
          </w:tcPr>
          <w:p w:rsidR="0050791A" w:rsidRDefault="00D125DE">
            <w:pPr>
              <w:pStyle w:val="TableParagraph"/>
              <w:spacing w:before="121"/>
              <w:ind w:left="41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50791A" w:rsidRDefault="00D125DE">
            <w:pPr>
              <w:pStyle w:val="TableParagraph"/>
              <w:spacing w:before="121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9" w:type="dxa"/>
          </w:tcPr>
          <w:p w:rsidR="0050791A" w:rsidRDefault="00D125DE">
            <w:pPr>
              <w:pStyle w:val="TableParagraph"/>
              <w:spacing w:before="120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23</w:t>
            </w:r>
          </w:p>
        </w:tc>
      </w:tr>
      <w:tr w:rsidR="0050791A" w:rsidTr="00713D75">
        <w:trPr>
          <w:trHeight w:val="373"/>
        </w:trPr>
        <w:tc>
          <w:tcPr>
            <w:tcW w:w="1134" w:type="dxa"/>
          </w:tcPr>
          <w:p w:rsidR="0050791A" w:rsidRDefault="00D125DE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343738"/>
                <w:sz w:val="20"/>
              </w:rPr>
              <w:t>25</w:t>
            </w:r>
          </w:p>
        </w:tc>
        <w:tc>
          <w:tcPr>
            <w:tcW w:w="4097" w:type="dxa"/>
          </w:tcPr>
          <w:p w:rsidR="0050791A" w:rsidRDefault="00D125DE">
            <w:pPr>
              <w:pStyle w:val="TableParagraph"/>
              <w:ind w:left="192"/>
              <w:rPr>
                <w:sz w:val="20"/>
              </w:rPr>
            </w:pPr>
            <w:r>
              <w:rPr>
                <w:color w:val="343738"/>
                <w:sz w:val="20"/>
              </w:rPr>
              <w:t>Liderazgo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Administración</w:t>
            </w:r>
          </w:p>
        </w:tc>
        <w:tc>
          <w:tcPr>
            <w:tcW w:w="2093" w:type="dxa"/>
          </w:tcPr>
          <w:p w:rsidR="0050791A" w:rsidRDefault="00D125DE">
            <w:pPr>
              <w:pStyle w:val="TableParagraph"/>
              <w:ind w:left="41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50791A" w:rsidRDefault="00D125DE">
            <w:pPr>
              <w:pStyle w:val="TableParagraph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9" w:type="dxa"/>
          </w:tcPr>
          <w:p w:rsidR="0050791A" w:rsidRDefault="00D125DE">
            <w:pPr>
              <w:pStyle w:val="TableParagraph"/>
              <w:spacing w:before="84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20</w:t>
            </w:r>
          </w:p>
        </w:tc>
      </w:tr>
      <w:tr w:rsidR="0050791A" w:rsidTr="00713D75">
        <w:trPr>
          <w:trHeight w:val="374"/>
        </w:trPr>
        <w:tc>
          <w:tcPr>
            <w:tcW w:w="1134" w:type="dxa"/>
          </w:tcPr>
          <w:p w:rsidR="0050791A" w:rsidRDefault="00D125DE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color w:val="343738"/>
                <w:sz w:val="20"/>
              </w:rPr>
              <w:t>26</w:t>
            </w:r>
          </w:p>
        </w:tc>
        <w:tc>
          <w:tcPr>
            <w:tcW w:w="4097" w:type="dxa"/>
          </w:tcPr>
          <w:p w:rsidR="0050791A" w:rsidRDefault="00D125DE">
            <w:pPr>
              <w:pStyle w:val="TableParagraph"/>
              <w:spacing w:before="67"/>
              <w:ind w:left="192"/>
              <w:rPr>
                <w:sz w:val="20"/>
              </w:rPr>
            </w:pPr>
            <w:r>
              <w:rPr>
                <w:color w:val="343738"/>
                <w:sz w:val="20"/>
              </w:rPr>
              <w:t>Pedagogía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Docencia</w:t>
            </w:r>
          </w:p>
        </w:tc>
        <w:tc>
          <w:tcPr>
            <w:tcW w:w="2093" w:type="dxa"/>
          </w:tcPr>
          <w:p w:rsidR="0050791A" w:rsidRDefault="00D125DE">
            <w:pPr>
              <w:pStyle w:val="TableParagraph"/>
              <w:spacing w:before="67"/>
              <w:ind w:left="41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50791A" w:rsidRDefault="00D125DE">
            <w:pPr>
              <w:pStyle w:val="TableParagraph"/>
              <w:spacing w:before="67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9" w:type="dxa"/>
          </w:tcPr>
          <w:p w:rsidR="0050791A" w:rsidRDefault="00D125DE">
            <w:pPr>
              <w:pStyle w:val="TableParagraph"/>
              <w:spacing w:before="90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23</w:t>
            </w:r>
          </w:p>
        </w:tc>
      </w:tr>
      <w:tr w:rsidR="0050791A" w:rsidTr="00713D75">
        <w:trPr>
          <w:trHeight w:val="374"/>
        </w:trPr>
        <w:tc>
          <w:tcPr>
            <w:tcW w:w="1134" w:type="dxa"/>
          </w:tcPr>
          <w:p w:rsidR="0050791A" w:rsidRDefault="00D125DE">
            <w:pPr>
              <w:pStyle w:val="TableParagraph"/>
              <w:spacing w:before="61"/>
              <w:ind w:left="90"/>
              <w:rPr>
                <w:sz w:val="20"/>
              </w:rPr>
            </w:pPr>
            <w:r>
              <w:rPr>
                <w:color w:val="343738"/>
                <w:sz w:val="20"/>
              </w:rPr>
              <w:t>27</w:t>
            </w:r>
          </w:p>
        </w:tc>
        <w:tc>
          <w:tcPr>
            <w:tcW w:w="4097" w:type="dxa"/>
          </w:tcPr>
          <w:p w:rsidR="0050791A" w:rsidRDefault="00D125DE">
            <w:pPr>
              <w:pStyle w:val="TableParagraph"/>
              <w:spacing w:before="61"/>
              <w:ind w:left="192"/>
              <w:rPr>
                <w:sz w:val="20"/>
              </w:rPr>
            </w:pPr>
            <w:r>
              <w:rPr>
                <w:color w:val="343738"/>
                <w:w w:val="95"/>
                <w:sz w:val="20"/>
              </w:rPr>
              <w:t>Sistemas</w:t>
            </w:r>
            <w:r>
              <w:rPr>
                <w:color w:val="343738"/>
                <w:spacing w:val="5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de</w:t>
            </w:r>
            <w:r>
              <w:rPr>
                <w:color w:val="343738"/>
                <w:spacing w:val="5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Salud</w:t>
            </w:r>
          </w:p>
        </w:tc>
        <w:tc>
          <w:tcPr>
            <w:tcW w:w="2093" w:type="dxa"/>
          </w:tcPr>
          <w:p w:rsidR="0050791A" w:rsidRDefault="00D125DE">
            <w:pPr>
              <w:pStyle w:val="TableParagraph"/>
              <w:spacing w:before="62"/>
              <w:ind w:left="41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50791A" w:rsidRDefault="00D125DE">
            <w:pPr>
              <w:pStyle w:val="TableParagraph"/>
              <w:spacing w:before="62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9" w:type="dxa"/>
          </w:tcPr>
          <w:p w:rsidR="0050791A" w:rsidRDefault="00D125DE">
            <w:pPr>
              <w:pStyle w:val="TableParagraph"/>
              <w:spacing w:before="96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23</w:t>
            </w:r>
          </w:p>
        </w:tc>
      </w:tr>
      <w:tr w:rsidR="0050791A" w:rsidTr="00713D75">
        <w:trPr>
          <w:trHeight w:val="385"/>
        </w:trPr>
        <w:tc>
          <w:tcPr>
            <w:tcW w:w="1134" w:type="dxa"/>
          </w:tcPr>
          <w:p w:rsidR="0050791A" w:rsidRDefault="00D125DE">
            <w:pPr>
              <w:pStyle w:val="TableParagraph"/>
              <w:spacing w:before="55"/>
              <w:ind w:left="90"/>
              <w:rPr>
                <w:sz w:val="20"/>
              </w:rPr>
            </w:pPr>
            <w:r>
              <w:rPr>
                <w:color w:val="343738"/>
                <w:sz w:val="20"/>
              </w:rPr>
              <w:t>28</w:t>
            </w:r>
          </w:p>
        </w:tc>
        <w:tc>
          <w:tcPr>
            <w:tcW w:w="4097" w:type="dxa"/>
          </w:tcPr>
          <w:p w:rsidR="0050791A" w:rsidRDefault="00D125DE">
            <w:pPr>
              <w:pStyle w:val="TableParagraph"/>
              <w:spacing w:before="56"/>
              <w:ind w:left="192"/>
              <w:rPr>
                <w:sz w:val="20"/>
              </w:rPr>
            </w:pPr>
            <w:r>
              <w:rPr>
                <w:color w:val="343738"/>
                <w:sz w:val="20"/>
              </w:rPr>
              <w:t>Trabajo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Final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Integrador</w:t>
            </w:r>
          </w:p>
        </w:tc>
        <w:tc>
          <w:tcPr>
            <w:tcW w:w="2093" w:type="dxa"/>
          </w:tcPr>
          <w:p w:rsidR="0050791A" w:rsidRDefault="00D125DE">
            <w:pPr>
              <w:pStyle w:val="TableParagraph"/>
              <w:spacing w:before="88"/>
              <w:ind w:left="416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50791A" w:rsidRDefault="00D125DE">
            <w:pPr>
              <w:pStyle w:val="TableParagraph"/>
              <w:spacing w:before="107"/>
              <w:ind w:left="453"/>
              <w:rPr>
                <w:sz w:val="20"/>
              </w:rPr>
            </w:pPr>
            <w:r>
              <w:rPr>
                <w:color w:val="343738"/>
                <w:sz w:val="20"/>
              </w:rPr>
              <w:t>10hs</w:t>
            </w:r>
          </w:p>
        </w:tc>
        <w:tc>
          <w:tcPr>
            <w:tcW w:w="1519" w:type="dxa"/>
          </w:tcPr>
          <w:p w:rsidR="0050791A" w:rsidRDefault="00D125DE">
            <w:pPr>
              <w:pStyle w:val="TableParagraph"/>
              <w:spacing w:before="10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18-22</w:t>
            </w:r>
          </w:p>
        </w:tc>
      </w:tr>
    </w:tbl>
    <w:p w:rsidR="0050791A" w:rsidRDefault="0050791A">
      <w:pPr>
        <w:pStyle w:val="Textoindependiente"/>
      </w:pPr>
    </w:p>
    <w:p w:rsidR="0050791A" w:rsidRDefault="0050791A">
      <w:pPr>
        <w:pStyle w:val="Textoindependiente"/>
      </w:pPr>
    </w:p>
    <w:p w:rsidR="00713D75" w:rsidRDefault="00713D75">
      <w:pPr>
        <w:pStyle w:val="Textoindependiente"/>
        <w:spacing w:before="6"/>
        <w:rPr>
          <w:sz w:val="27"/>
        </w:rPr>
      </w:pPr>
      <w:r>
        <w:rPr>
          <w:sz w:val="27"/>
        </w:rPr>
        <w:t>TÍTULO</w:t>
      </w:r>
    </w:p>
    <w:p w:rsidR="0050791A" w:rsidRDefault="00D125DE">
      <w:pPr>
        <w:spacing w:before="88"/>
        <w:ind w:left="309"/>
        <w:rPr>
          <w:sz w:val="20"/>
        </w:rPr>
      </w:pPr>
      <w:r w:rsidRPr="00713D75">
        <w:rPr>
          <w:rFonts w:ascii="Lucida Sans Unicode" w:hAnsi="Lucida Sans Unicode"/>
          <w:sz w:val="26"/>
        </w:rPr>
        <w:t>Licenciada/o</w:t>
      </w:r>
      <w:r w:rsidRPr="00713D75">
        <w:rPr>
          <w:rFonts w:ascii="Lucida Sans Unicode" w:hAnsi="Lucida Sans Unicode"/>
          <w:spacing w:val="32"/>
          <w:sz w:val="26"/>
        </w:rPr>
        <w:t xml:space="preserve"> </w:t>
      </w:r>
      <w:r w:rsidRPr="00713D75">
        <w:rPr>
          <w:rFonts w:ascii="Lucida Sans Unicode" w:hAnsi="Lucida Sans Unicode"/>
          <w:sz w:val="26"/>
        </w:rPr>
        <w:t>en</w:t>
      </w:r>
      <w:r w:rsidRPr="00713D75">
        <w:rPr>
          <w:rFonts w:ascii="Lucida Sans Unicode" w:hAnsi="Lucida Sans Unicode"/>
          <w:spacing w:val="32"/>
          <w:sz w:val="26"/>
        </w:rPr>
        <w:t xml:space="preserve"> </w:t>
      </w:r>
      <w:r w:rsidRPr="00713D75">
        <w:rPr>
          <w:rFonts w:ascii="Lucida Sans Unicode" w:hAnsi="Lucida Sans Unicode"/>
          <w:sz w:val="26"/>
        </w:rPr>
        <w:t>Instrumentación</w:t>
      </w:r>
      <w:r w:rsidRPr="00713D75">
        <w:rPr>
          <w:rFonts w:ascii="Lucida Sans Unicode" w:hAnsi="Lucida Sans Unicode"/>
          <w:spacing w:val="32"/>
          <w:sz w:val="26"/>
        </w:rPr>
        <w:t xml:space="preserve"> </w:t>
      </w:r>
      <w:r w:rsidRPr="00713D75">
        <w:rPr>
          <w:rFonts w:ascii="Lucida Sans Unicode" w:hAnsi="Lucida Sans Unicode"/>
          <w:sz w:val="26"/>
        </w:rPr>
        <w:t>Quirúrgica</w:t>
      </w:r>
      <w:r w:rsidRPr="00713D75">
        <w:rPr>
          <w:rFonts w:ascii="Lucida Sans Unicode" w:hAnsi="Lucida Sans Unicode"/>
          <w:spacing w:val="32"/>
          <w:sz w:val="26"/>
        </w:rPr>
        <w:t xml:space="preserve"> </w:t>
      </w:r>
      <w:r>
        <w:rPr>
          <w:color w:val="343738"/>
          <w:sz w:val="20"/>
        </w:rPr>
        <w:t>(2832</w:t>
      </w:r>
      <w:r>
        <w:rPr>
          <w:color w:val="343738"/>
          <w:spacing w:val="28"/>
          <w:sz w:val="20"/>
        </w:rPr>
        <w:t xml:space="preserve"> </w:t>
      </w:r>
      <w:proofErr w:type="spellStart"/>
      <w:r>
        <w:rPr>
          <w:color w:val="343738"/>
          <w:sz w:val="20"/>
        </w:rPr>
        <w:t>hs</w:t>
      </w:r>
      <w:proofErr w:type="spellEnd"/>
      <w:r>
        <w:rPr>
          <w:color w:val="343738"/>
          <w:sz w:val="20"/>
        </w:rPr>
        <w:t>)</w:t>
      </w:r>
    </w:p>
    <w:p w:rsidR="0050791A" w:rsidRDefault="0050791A">
      <w:pPr>
        <w:pStyle w:val="Textoindependiente"/>
      </w:pPr>
    </w:p>
    <w:p w:rsidR="0050791A" w:rsidRDefault="0050791A">
      <w:pPr>
        <w:pStyle w:val="Textoindependiente"/>
      </w:pPr>
    </w:p>
    <w:p w:rsidR="0050791A" w:rsidRDefault="0050791A">
      <w:pPr>
        <w:pStyle w:val="Textoindependiente"/>
      </w:pPr>
    </w:p>
    <w:p w:rsidR="0050791A" w:rsidRDefault="0050791A">
      <w:pPr>
        <w:pStyle w:val="Textoindependiente"/>
      </w:pPr>
    </w:p>
    <w:p w:rsidR="0050791A" w:rsidRDefault="0050791A">
      <w:pPr>
        <w:pStyle w:val="Textoindependiente"/>
        <w:spacing w:before="1"/>
        <w:rPr>
          <w:sz w:val="19"/>
        </w:rPr>
      </w:pPr>
    </w:p>
    <w:p w:rsidR="0050791A" w:rsidRDefault="00D125DE">
      <w:pPr>
        <w:spacing w:before="90"/>
        <w:ind w:left="2576" w:right="2631"/>
        <w:jc w:val="center"/>
        <w:rPr>
          <w:rFonts w:ascii="Verdana" w:hAnsi="Verdana"/>
          <w:b/>
          <w:sz w:val="28"/>
        </w:rPr>
      </w:pPr>
      <w:r>
        <w:rPr>
          <w:rFonts w:ascii="Lucida Sans Unicode" w:hAnsi="Lucida Sans Unicode"/>
          <w:w w:val="95"/>
          <w:sz w:val="28"/>
        </w:rPr>
        <w:t>Más</w:t>
      </w:r>
      <w:r>
        <w:rPr>
          <w:rFonts w:ascii="Lucida Sans Unicode" w:hAnsi="Lucida Sans Unicode"/>
          <w:spacing w:val="37"/>
          <w:w w:val="95"/>
          <w:sz w:val="28"/>
        </w:rPr>
        <w:t xml:space="preserve"> </w:t>
      </w:r>
      <w:r>
        <w:rPr>
          <w:rFonts w:ascii="Lucida Sans Unicode" w:hAnsi="Lucida Sans Unicode"/>
          <w:w w:val="95"/>
          <w:sz w:val="28"/>
        </w:rPr>
        <w:t>información:</w:t>
      </w:r>
      <w:r>
        <w:rPr>
          <w:rFonts w:ascii="Lucida Sans Unicode" w:hAnsi="Lucida Sans Unicode"/>
          <w:spacing w:val="38"/>
          <w:w w:val="95"/>
          <w:sz w:val="28"/>
        </w:rPr>
        <w:t xml:space="preserve"> </w:t>
      </w:r>
      <w:hyperlink r:id="rId5">
        <w:r>
          <w:rPr>
            <w:rFonts w:ascii="Verdana" w:hAnsi="Verdana"/>
            <w:b/>
            <w:w w:val="95"/>
            <w:sz w:val="28"/>
          </w:rPr>
          <w:t>www.unpaz.edu.ar</w:t>
        </w:r>
      </w:hyperlink>
    </w:p>
    <w:p w:rsidR="0050791A" w:rsidRDefault="0050791A">
      <w:pPr>
        <w:pStyle w:val="Textoindependiente"/>
        <w:rPr>
          <w:rFonts w:ascii="Verdana"/>
          <w:b/>
        </w:rPr>
      </w:pPr>
    </w:p>
    <w:p w:rsidR="0050791A" w:rsidRDefault="0050791A">
      <w:pPr>
        <w:pStyle w:val="Textoindependiente"/>
        <w:spacing w:before="7"/>
        <w:rPr>
          <w:rFonts w:ascii="Verdana"/>
          <w:b/>
          <w:sz w:val="16"/>
        </w:rPr>
      </w:pPr>
    </w:p>
    <w:p w:rsidR="0050791A" w:rsidRDefault="0050791A">
      <w:pPr>
        <w:rPr>
          <w:rFonts w:ascii="Verdana"/>
          <w:sz w:val="16"/>
        </w:rPr>
        <w:sectPr w:rsidR="0050791A">
          <w:pgSz w:w="11910" w:h="16840"/>
          <w:pgMar w:top="0" w:right="260" w:bottom="0" w:left="1180" w:header="720" w:footer="720" w:gutter="0"/>
          <w:cols w:space="720"/>
        </w:sectPr>
      </w:pPr>
    </w:p>
    <w:p w:rsidR="0050791A" w:rsidRDefault="00D125DE">
      <w:pPr>
        <w:tabs>
          <w:tab w:val="left" w:pos="3247"/>
        </w:tabs>
        <w:spacing w:before="101"/>
        <w:ind w:left="1750"/>
        <w:rPr>
          <w:rFonts w:ascii="Roboto Lt"/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3.7pt;margin-top:491.85pt;width:20.2pt;height:74.6pt;z-index:15734784;mso-position-horizontal-relative:page;mso-position-vertical-relative:page" filled="f" stroked="f">
            <v:textbox style="layout-flow:vertical;mso-layout-flow-alt:bottom-to-top;mso-next-textbox:#_x0000_s1030" inset="0,0,0,0">
              <w:txbxContent>
                <w:p w:rsidR="0050791A" w:rsidRDefault="00D125DE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sz w:val="26"/>
                    </w:rPr>
                    <w:t>Quinto</w:t>
                  </w:r>
                  <w:r>
                    <w:rPr>
                      <w:rFonts w:ascii="Lucida Sans Unicode" w:hAnsi="Lucida Sans Unicode"/>
                      <w:color w:val="FFFFFF"/>
                      <w:spacing w:val="33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left:0;text-align:left;margin-left:23.7pt;margin-top:294.85pt;width:20.2pt;height:76.35pt;z-index:15735296;mso-position-horizontal-relative:page;mso-position-vertical-relative:page" filled="f" stroked="f">
            <v:textbox style="layout-flow:vertical;mso-layout-flow-alt:bottom-to-top;mso-next-textbox:#_x0000_s1029" inset="0,0,0,0">
              <w:txbxContent>
                <w:p w:rsidR="0050791A" w:rsidRDefault="00D125DE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Cuarto</w:t>
                  </w:r>
                  <w:r>
                    <w:rPr>
                      <w:rFonts w:ascii="Lucida Sans Unicode" w:hAnsi="Lucida Sans Unicode"/>
                      <w:color w:val="FFFFFF"/>
                      <w:spacing w:val="12"/>
                      <w:w w:val="105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left:0;text-align:left;margin-left:23.7pt;margin-top:219pt;width:20.2pt;height:37.8pt;z-index:15735808;mso-position-horizontal-relative:page;mso-position-vertical-relative:page" filled="f" stroked="f">
            <v:textbox style="layout-flow:vertical;mso-layout-flow-alt:bottom-to-top;mso-next-textbox:#_x0000_s1028" inset="0,0,0,0">
              <w:txbxContent>
                <w:p w:rsidR="0050791A" w:rsidRDefault="00D125DE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95"/>
                      <w:sz w:val="26"/>
                    </w:rPr>
                    <w:t>Título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left:0;text-align:left;margin-left:23.7pt;margin-top:33.85pt;width:20.2pt;height:72.1pt;z-index:15736320;mso-position-horizontal-relative:page;mso-position-vertical-relative:page" filled="f" stroked="f">
            <v:textbox style="layout-flow:vertical;mso-layout-flow-alt:bottom-to-top;mso-next-textbox:#_x0000_s1027" inset="0,0,0,0">
              <w:txbxContent>
                <w:p w:rsidR="0050791A" w:rsidRDefault="00D125DE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Tercer</w:t>
                  </w:r>
                  <w:r>
                    <w:rPr>
                      <w:rFonts w:ascii="Lucida Sans Unicode" w:hAnsi="Lucida Sans Unicode"/>
                      <w:color w:val="FFFFFF"/>
                      <w:spacing w:val="-15"/>
                      <w:w w:val="105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</w:p>
    <w:p w:rsidR="00713D75" w:rsidRDefault="00D125DE" w:rsidP="00713D75">
      <w:pPr>
        <w:spacing w:before="102"/>
        <w:ind w:left="843"/>
        <w:rPr>
          <w:rFonts w:ascii="Roboto Lt"/>
          <w:sz w:val="17"/>
        </w:rPr>
      </w:pPr>
      <w:r>
        <w:br w:type="column"/>
      </w:r>
    </w:p>
    <w:p w:rsidR="0050791A" w:rsidRDefault="0050791A">
      <w:pPr>
        <w:spacing w:before="104"/>
        <w:ind w:left="797"/>
        <w:rPr>
          <w:rFonts w:ascii="Roboto Lt"/>
          <w:sz w:val="17"/>
        </w:rPr>
      </w:pPr>
    </w:p>
    <w:sectPr w:rsidR="0050791A">
      <w:type w:val="continuous"/>
      <w:pgSz w:w="11910" w:h="16840"/>
      <w:pgMar w:top="0" w:right="260" w:bottom="0" w:left="1180" w:header="720" w:footer="720" w:gutter="0"/>
      <w:cols w:num="3" w:space="720" w:equalWidth="0">
        <w:col w:w="4361" w:space="40"/>
        <w:col w:w="2272" w:space="39"/>
        <w:col w:w="37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791A"/>
    <w:rsid w:val="0050791A"/>
    <w:rsid w:val="00713D75"/>
    <w:rsid w:val="00D1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04"/>
      <w:ind w:left="283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8" w:line="396" w:lineRule="exact"/>
      <w:ind w:left="20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553" w:lineRule="exact"/>
      <w:ind w:left="24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3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D75"/>
    <w:rPr>
      <w:rFonts w:ascii="Tahoma" w:eastAsia="Microsoft Sans Serif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04"/>
      <w:ind w:left="283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8" w:line="396" w:lineRule="exact"/>
      <w:ind w:left="20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553" w:lineRule="exact"/>
      <w:ind w:left="24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3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D75"/>
    <w:rPr>
      <w:rFonts w:ascii="Tahoma" w:eastAsia="Microsoft Sans Serif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paz.edu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2021-11-23 Licenciatura en Instrumentación Quirúrgica plan A4</vt:lpstr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2021-11-23 Licenciatura en Instrumentación Quirúrgica plan A4</dc:title>
  <dc:creator>Sebastian Cordoba</dc:creator>
  <cp:lastModifiedBy>Sebastian Cordoba</cp:lastModifiedBy>
  <cp:revision>2</cp:revision>
  <dcterms:created xsi:type="dcterms:W3CDTF">2022-07-18T14:54:00Z</dcterms:created>
  <dcterms:modified xsi:type="dcterms:W3CDTF">2022-07-18T14:54:00Z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2022-07-18T00:00:00Z</vt:filetime>
  </property>
</Properties>
</file>