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EB" w:rsidRPr="00D40E2C" w:rsidRDefault="00355842" w:rsidP="00355842">
      <w:pPr>
        <w:jc w:val="center"/>
        <w:rPr>
          <w:b/>
          <w:sz w:val="24"/>
          <w:szCs w:val="24"/>
          <w:u w:val="single"/>
        </w:rPr>
      </w:pPr>
      <w:r w:rsidRPr="00D40E2C">
        <w:rPr>
          <w:b/>
          <w:sz w:val="24"/>
          <w:szCs w:val="24"/>
          <w:u w:val="single"/>
        </w:rPr>
        <w:t>CONVOCATORIA REFLEXIONES MARTIANAS</w:t>
      </w:r>
    </w:p>
    <w:p w:rsidR="00355842" w:rsidRPr="00D40E2C" w:rsidRDefault="00355842" w:rsidP="00355842">
      <w:pPr>
        <w:jc w:val="center"/>
        <w:rPr>
          <w:b/>
          <w:sz w:val="24"/>
          <w:szCs w:val="24"/>
          <w:u w:val="single"/>
        </w:rPr>
      </w:pPr>
      <w:r w:rsidRPr="00D40E2C">
        <w:rPr>
          <w:b/>
          <w:sz w:val="24"/>
          <w:szCs w:val="24"/>
          <w:u w:val="single"/>
        </w:rPr>
        <w:t>EMBAJADA DE CUBA</w:t>
      </w:r>
    </w:p>
    <w:p w:rsidR="00355842" w:rsidRPr="00D40E2C" w:rsidRDefault="00355842" w:rsidP="00817006">
      <w:pPr>
        <w:jc w:val="both"/>
        <w:rPr>
          <w:b/>
          <w:u w:val="single"/>
        </w:rPr>
      </w:pPr>
      <w:r w:rsidRPr="00D40E2C">
        <w:rPr>
          <w:b/>
          <w:u w:val="single"/>
        </w:rPr>
        <w:t>Objetivo General:</w:t>
      </w:r>
    </w:p>
    <w:p w:rsidR="00355842" w:rsidRDefault="00355842" w:rsidP="00817006">
      <w:pPr>
        <w:jc w:val="both"/>
      </w:pPr>
      <w:r>
        <w:t>En el marco del 130 aniversario de la muerte de José Martí,</w:t>
      </w:r>
      <w:r w:rsidR="00D62311">
        <w:t xml:space="preserve"> y con el Convenio para la Constitución de Cátedras Martianas suscrito entre la Universidad Nacional de José C</w:t>
      </w:r>
      <w:r w:rsidR="00D40E2C">
        <w:t>lemente</w:t>
      </w:r>
      <w:r w:rsidR="00D62311">
        <w:t xml:space="preserve"> Paz y el Programa Martiano de la República de Cuba,</w:t>
      </w:r>
      <w:r>
        <w:t xml:space="preserve"> la Dirección General de Relaciones Internacionales convoca a las y los estudiantes de grado a reflexionar en conmemoración de este patriota latinoamericano.</w:t>
      </w:r>
    </w:p>
    <w:p w:rsidR="00355842" w:rsidRDefault="00355842" w:rsidP="00817006">
      <w:pPr>
        <w:jc w:val="both"/>
      </w:pPr>
      <w:r>
        <w:t xml:space="preserve">Este destacado político, pensador, poeta y periodista cubano es reconocido por </w:t>
      </w:r>
      <w:r w:rsidR="00E81D2F">
        <w:t xml:space="preserve">ser uno de los fundadores del pensamiento </w:t>
      </w:r>
      <w:proofErr w:type="spellStart"/>
      <w:r w:rsidR="00E81D2F">
        <w:t>emancipdor</w:t>
      </w:r>
      <w:proofErr w:type="spellEnd"/>
      <w:r w:rsidR="00E81D2F">
        <w:t xml:space="preserve"> en América Latina. Es por ello, que se propone a la comunidad universitaria repensar su figura </w:t>
      </w:r>
      <w:proofErr w:type="gramStart"/>
      <w:r w:rsidR="00E81D2F">
        <w:t>y</w:t>
      </w:r>
      <w:proofErr w:type="gramEnd"/>
      <w:r w:rsidR="00E81D2F">
        <w:t xml:space="preserve"> sobre todo, los ideales de uno de los hombres más destacados en las luchas revolucionarias de nuestra América. </w:t>
      </w:r>
    </w:p>
    <w:p w:rsidR="00E81D2F" w:rsidRPr="00355842" w:rsidRDefault="00E81D2F" w:rsidP="00817006">
      <w:pPr>
        <w:jc w:val="both"/>
      </w:pPr>
    </w:p>
    <w:p w:rsidR="00355842" w:rsidRPr="00D40E2C" w:rsidRDefault="00D62311" w:rsidP="00817006">
      <w:pPr>
        <w:jc w:val="both"/>
        <w:rPr>
          <w:u w:val="single"/>
        </w:rPr>
      </w:pPr>
      <w:r w:rsidRPr="00D40E2C">
        <w:rPr>
          <w:b/>
          <w:u w:val="single"/>
        </w:rPr>
        <w:t>Objetivos Específicos:</w:t>
      </w:r>
    </w:p>
    <w:p w:rsidR="00D62311" w:rsidRDefault="00D40E2C" w:rsidP="00817006">
      <w:pPr>
        <w:jc w:val="both"/>
        <w:rPr>
          <w:b/>
        </w:rPr>
      </w:pPr>
      <w:r>
        <w:rPr>
          <w:b/>
        </w:rPr>
        <w:t>Concurso de Reflexiones sobre la vida y obra de José Martí</w:t>
      </w:r>
    </w:p>
    <w:p w:rsidR="00D40E2C" w:rsidRDefault="00D40E2C" w:rsidP="00817006">
      <w:pPr>
        <w:jc w:val="both"/>
      </w:pPr>
      <w:r>
        <w:t>Se invita a los estudiantes de grado de la Universidad Nacional de José C. Paz de todas las carreras a repensar y produ</w:t>
      </w:r>
      <w:r w:rsidR="00F26903">
        <w:t>cir ensayos cortos acerca de la figura de José Martí, a partir de lo que produjo su persona y su obra. Estos ensayos pueden darse en diversos ejes, como pueden ser:</w:t>
      </w:r>
    </w:p>
    <w:p w:rsidR="00F26903" w:rsidRDefault="00F26903" w:rsidP="00817006">
      <w:pPr>
        <w:pStyle w:val="Prrafodelista"/>
        <w:numPr>
          <w:ilvl w:val="0"/>
          <w:numId w:val="1"/>
        </w:numPr>
        <w:jc w:val="both"/>
      </w:pPr>
      <w:r>
        <w:t>Fotografías o piezas gráficas;</w:t>
      </w:r>
    </w:p>
    <w:p w:rsidR="00F26903" w:rsidRDefault="00F26903" w:rsidP="00817006">
      <w:pPr>
        <w:pStyle w:val="Prrafodelista"/>
        <w:numPr>
          <w:ilvl w:val="0"/>
          <w:numId w:val="1"/>
        </w:numPr>
        <w:jc w:val="both"/>
      </w:pPr>
      <w:r>
        <w:t>Piezas audiovisuales;</w:t>
      </w:r>
    </w:p>
    <w:p w:rsidR="00F26903" w:rsidRDefault="00F26903" w:rsidP="00817006">
      <w:pPr>
        <w:pStyle w:val="Prrafodelista"/>
        <w:numPr>
          <w:ilvl w:val="0"/>
          <w:numId w:val="1"/>
        </w:numPr>
        <w:jc w:val="both"/>
      </w:pPr>
      <w:r>
        <w:t>Piezas literarias (poemas, cuentos cortos, entre otros);</w:t>
      </w:r>
    </w:p>
    <w:p w:rsidR="00F26903" w:rsidRDefault="00F26903" w:rsidP="00817006">
      <w:pPr>
        <w:pStyle w:val="Prrafodelista"/>
        <w:numPr>
          <w:ilvl w:val="0"/>
          <w:numId w:val="1"/>
        </w:numPr>
        <w:jc w:val="both"/>
      </w:pPr>
      <w:r>
        <w:t>Reflexiones escritas;</w:t>
      </w:r>
    </w:p>
    <w:p w:rsidR="00F26903" w:rsidRDefault="00F26903" w:rsidP="00817006">
      <w:pPr>
        <w:jc w:val="both"/>
      </w:pPr>
      <w:r>
        <w:t xml:space="preserve">El listado es a modo ejemplificativo y no taxativo, dejando a los participantes libertad creativa para la presentación de sus reflexiones. </w:t>
      </w:r>
    </w:p>
    <w:p w:rsidR="00D40E2C" w:rsidRDefault="00D40E2C" w:rsidP="00817006">
      <w:pPr>
        <w:jc w:val="both"/>
        <w:rPr>
          <w:b/>
        </w:rPr>
      </w:pPr>
      <w:r>
        <w:rPr>
          <w:b/>
        </w:rPr>
        <w:t>Premiación</w:t>
      </w:r>
    </w:p>
    <w:p w:rsidR="00D40E2C" w:rsidRDefault="00F26903" w:rsidP="00817006">
      <w:pPr>
        <w:jc w:val="both"/>
      </w:pPr>
      <w:r>
        <w:t>Todas las reflexiones presentadas y seleccionadas</w:t>
      </w:r>
      <w:r w:rsidR="00C209ED">
        <w:t xml:space="preserve"> por el Comité Evaluador, se compilarán en una sola pieza y se presentarán </w:t>
      </w:r>
      <w:r w:rsidR="00C209ED" w:rsidRPr="00817006">
        <w:t>en</w:t>
      </w:r>
      <w:r w:rsidR="00C209ED">
        <w:t xml:space="preserve"> la </w:t>
      </w:r>
      <w:r w:rsidR="00C209ED">
        <w:rPr>
          <w:b/>
        </w:rPr>
        <w:t xml:space="preserve">Embajada de Cuba </w:t>
      </w:r>
      <w:r w:rsidR="00C209ED">
        <w:t>en Buenos Aires</w:t>
      </w:r>
      <w:r w:rsidR="00817183">
        <w:t xml:space="preserve">, a partir de las </w:t>
      </w:r>
      <w:r w:rsidR="00817183" w:rsidRPr="00817006">
        <w:rPr>
          <w:b/>
        </w:rPr>
        <w:t>14hs</w:t>
      </w:r>
      <w:r w:rsidR="00C209ED">
        <w:t xml:space="preserve">, en el marco de la conmemoración del 130 aniversario del fallecimiento de José Martí. </w:t>
      </w:r>
      <w:r w:rsidR="00817006">
        <w:t xml:space="preserve">Aquellos seleccionados, </w:t>
      </w:r>
      <w:r w:rsidR="00817006" w:rsidRPr="00817006">
        <w:rPr>
          <w:b/>
        </w:rPr>
        <w:t xml:space="preserve">serán invitados a participar de una recorrida </w:t>
      </w:r>
      <w:r w:rsidR="0064329A">
        <w:rPr>
          <w:b/>
        </w:rPr>
        <w:t xml:space="preserve">y charla de jóvenes diplomáticos </w:t>
      </w:r>
      <w:r w:rsidR="00817006" w:rsidRPr="00817006">
        <w:rPr>
          <w:b/>
        </w:rPr>
        <w:t>en la embajada</w:t>
      </w:r>
      <w:r w:rsidR="00817006">
        <w:t xml:space="preserve"> en el día y horario mencionado. </w:t>
      </w:r>
    </w:p>
    <w:p w:rsidR="00C209ED" w:rsidRDefault="00C209ED" w:rsidP="00817006">
      <w:pPr>
        <w:jc w:val="both"/>
      </w:pPr>
      <w:r>
        <w:t xml:space="preserve">El mencionado comité, seleccionará a un estudiante presentado a esta convocatoria como expositor/a del material compilado ante los presentes en la </w:t>
      </w:r>
      <w:r>
        <w:rPr>
          <w:b/>
        </w:rPr>
        <w:t>Embajada de Cuba</w:t>
      </w:r>
      <w:r>
        <w:t xml:space="preserve">.  </w:t>
      </w:r>
    </w:p>
    <w:p w:rsidR="00DC4530" w:rsidRPr="00C209ED" w:rsidRDefault="00DC4530" w:rsidP="00817006">
      <w:pPr>
        <w:jc w:val="both"/>
      </w:pPr>
      <w:r>
        <w:lastRenderedPageBreak/>
        <w:t xml:space="preserve">Todos aquellos que presenten trabajos recibirán un certificado de participación emitido por RRII, y aquellos seleccionados recibirán adicionalmente un certificado especial. </w:t>
      </w:r>
    </w:p>
    <w:p w:rsidR="00D40E2C" w:rsidRDefault="00D40E2C" w:rsidP="00817006">
      <w:pPr>
        <w:jc w:val="both"/>
        <w:rPr>
          <w:b/>
          <w:u w:val="single"/>
        </w:rPr>
      </w:pPr>
      <w:r>
        <w:rPr>
          <w:b/>
          <w:u w:val="single"/>
        </w:rPr>
        <w:t>Cronograma:</w:t>
      </w:r>
    </w:p>
    <w:p w:rsidR="00C209ED" w:rsidRDefault="002A2658" w:rsidP="00817006">
      <w:pPr>
        <w:jc w:val="both"/>
        <w:rPr>
          <w:b/>
        </w:rPr>
      </w:pPr>
      <w:r>
        <w:rPr>
          <w:b/>
        </w:rPr>
        <w:t xml:space="preserve">Presentación de reflexiones: </w:t>
      </w:r>
      <w:r>
        <w:t xml:space="preserve">hasta el </w:t>
      </w:r>
      <w:r w:rsidR="00817183">
        <w:rPr>
          <w:b/>
        </w:rPr>
        <w:t>viernes 2</w:t>
      </w:r>
      <w:r w:rsidR="00534148">
        <w:rPr>
          <w:b/>
        </w:rPr>
        <w:t>9</w:t>
      </w:r>
      <w:r>
        <w:rPr>
          <w:b/>
        </w:rPr>
        <w:t xml:space="preserve"> de </w:t>
      </w:r>
      <w:r w:rsidR="00534148">
        <w:rPr>
          <w:b/>
        </w:rPr>
        <w:t>agosto</w:t>
      </w:r>
      <w:r>
        <w:rPr>
          <w:b/>
        </w:rPr>
        <w:t xml:space="preserve"> </w:t>
      </w:r>
    </w:p>
    <w:p w:rsidR="002A2658" w:rsidRDefault="002A2658" w:rsidP="00817006">
      <w:pPr>
        <w:jc w:val="both"/>
        <w:rPr>
          <w:b/>
        </w:rPr>
      </w:pPr>
      <w:r>
        <w:rPr>
          <w:b/>
        </w:rPr>
        <w:t xml:space="preserve">Comunicación de resultados: </w:t>
      </w:r>
      <w:r w:rsidR="00534148">
        <w:rPr>
          <w:b/>
        </w:rPr>
        <w:t>viernes</w:t>
      </w:r>
      <w:r w:rsidR="00817183">
        <w:rPr>
          <w:b/>
        </w:rPr>
        <w:t xml:space="preserve"> </w:t>
      </w:r>
      <w:r w:rsidR="00534148">
        <w:rPr>
          <w:b/>
        </w:rPr>
        <w:t>5</w:t>
      </w:r>
      <w:r>
        <w:rPr>
          <w:b/>
        </w:rPr>
        <w:t xml:space="preserve"> de </w:t>
      </w:r>
      <w:r w:rsidR="00534148">
        <w:rPr>
          <w:b/>
        </w:rPr>
        <w:t>septiembre</w:t>
      </w:r>
      <w:bookmarkStart w:id="0" w:name="_GoBack"/>
      <w:bookmarkEnd w:id="0"/>
    </w:p>
    <w:p w:rsidR="002A2658" w:rsidRDefault="002A2658" w:rsidP="00817006">
      <w:pPr>
        <w:jc w:val="both"/>
        <w:rPr>
          <w:b/>
        </w:rPr>
      </w:pPr>
      <w:r>
        <w:rPr>
          <w:b/>
        </w:rPr>
        <w:t xml:space="preserve">Presentación ante la Embajada de Cuba en Buenos Aires: </w:t>
      </w:r>
      <w:r w:rsidR="00817183">
        <w:rPr>
          <w:b/>
        </w:rPr>
        <w:t>a confirmar</w:t>
      </w:r>
    </w:p>
    <w:p w:rsidR="002A2658" w:rsidRDefault="002A2658" w:rsidP="0035584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26669</wp:posOffset>
                </wp:positionH>
                <wp:positionV relativeFrom="paragraph">
                  <wp:posOffset>192405</wp:posOffset>
                </wp:positionV>
                <wp:extent cx="53244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AD1E5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5.15pt" to="421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" strokecolor="#4579b8 [3044]"/>
            </w:pict>
          </mc:Fallback>
        </mc:AlternateContent>
      </w:r>
    </w:p>
    <w:p w:rsidR="002A2658" w:rsidRDefault="002A2658" w:rsidP="00355842"/>
    <w:p w:rsidR="002A2658" w:rsidRDefault="002A2658" w:rsidP="00355842">
      <w:r>
        <w:t xml:space="preserve">Para consultas e información para la presentación de los ensayos, enviar correo a: </w:t>
      </w:r>
      <w:hyperlink r:id="rId8" w:history="1">
        <w:r w:rsidRPr="00001540">
          <w:rPr>
            <w:rStyle w:val="Hipervnculo"/>
          </w:rPr>
          <w:t>movilidadinternacional@unpaz.edu.ar</w:t>
        </w:r>
      </w:hyperlink>
    </w:p>
    <w:p w:rsidR="002A2658" w:rsidRPr="002A2658" w:rsidRDefault="002A2658" w:rsidP="00355842"/>
    <w:sectPr w:rsidR="002A2658" w:rsidRPr="002A2658" w:rsidSect="00C209ED">
      <w:headerReference w:type="default" r:id="rId9"/>
      <w:footerReference w:type="even" r:id="rId10"/>
      <w:footerReference w:type="default" r:id="rId11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0D" w:rsidRDefault="00234B0D" w:rsidP="005C13E6">
      <w:pPr>
        <w:spacing w:after="0" w:line="240" w:lineRule="auto"/>
      </w:pPr>
      <w:r>
        <w:separator/>
      </w:r>
    </w:p>
  </w:endnote>
  <w:endnote w:type="continuationSeparator" w:id="0">
    <w:p w:rsidR="00234B0D" w:rsidRDefault="00234B0D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3D" w:rsidRPr="00B32E3D" w:rsidRDefault="00B32E3D" w:rsidP="00B32E3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AR" w:eastAsia="es-MX"/>
      </w:rPr>
    </w:pPr>
  </w:p>
  <w:p w:rsidR="00B32E3D" w:rsidRDefault="00B3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0D" w:rsidRDefault="00234B0D" w:rsidP="005C13E6">
      <w:pPr>
        <w:spacing w:after="0" w:line="240" w:lineRule="auto"/>
      </w:pPr>
      <w:r>
        <w:separator/>
      </w:r>
    </w:p>
  </w:footnote>
  <w:footnote w:type="continuationSeparator" w:id="0">
    <w:p w:rsidR="00234B0D" w:rsidRDefault="00234B0D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3A0540" w:rsidP="008716DD">
    <w:pPr>
      <w:pStyle w:val="Encabezado"/>
      <w:ind w:left="-142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2322BB6B" wp14:editId="067CB0A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F05">
      <w:rPr>
        <w:noProof/>
        <w:lang w:val="es-AR" w:eastAsia="es-AR"/>
      </w:rPr>
      <w:drawing>
        <wp:inline distT="0" distB="0" distL="0" distR="0" wp14:anchorId="735627D2" wp14:editId="4B42AA62">
          <wp:extent cx="1526540" cy="5247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az_logo_15 añ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75B" w:rsidRPr="00035548" w:rsidRDefault="007B71B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4D8F54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4637"/>
    <w:multiLevelType w:val="hybridMultilevel"/>
    <w:tmpl w:val="98BC082C"/>
    <w:lvl w:ilvl="0" w:tplc="C1300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07C53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A7D9B"/>
    <w:rsid w:val="000B238E"/>
    <w:rsid w:val="000B4B5C"/>
    <w:rsid w:val="000B655E"/>
    <w:rsid w:val="000C4A75"/>
    <w:rsid w:val="000F6B7A"/>
    <w:rsid w:val="00114CA6"/>
    <w:rsid w:val="001152D4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C5D38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4B0D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2658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5842"/>
    <w:rsid w:val="00357CCD"/>
    <w:rsid w:val="00370FA1"/>
    <w:rsid w:val="00377094"/>
    <w:rsid w:val="00377F05"/>
    <w:rsid w:val="003837BE"/>
    <w:rsid w:val="0038465B"/>
    <w:rsid w:val="003848D1"/>
    <w:rsid w:val="00391930"/>
    <w:rsid w:val="0039253B"/>
    <w:rsid w:val="00396759"/>
    <w:rsid w:val="003A0540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1945"/>
    <w:rsid w:val="0043413A"/>
    <w:rsid w:val="0043718E"/>
    <w:rsid w:val="00452D61"/>
    <w:rsid w:val="004576DF"/>
    <w:rsid w:val="0046536B"/>
    <w:rsid w:val="00474CBD"/>
    <w:rsid w:val="00481076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5DB0"/>
    <w:rsid w:val="00506951"/>
    <w:rsid w:val="00512E7E"/>
    <w:rsid w:val="0051419E"/>
    <w:rsid w:val="005232C8"/>
    <w:rsid w:val="00531F1D"/>
    <w:rsid w:val="00534148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329A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B71B1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17006"/>
    <w:rsid w:val="00817183"/>
    <w:rsid w:val="00823C2F"/>
    <w:rsid w:val="00831E24"/>
    <w:rsid w:val="00835653"/>
    <w:rsid w:val="00836001"/>
    <w:rsid w:val="00864029"/>
    <w:rsid w:val="008716DD"/>
    <w:rsid w:val="008733F4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1D90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32E3D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4340"/>
    <w:rsid w:val="00C0508E"/>
    <w:rsid w:val="00C078DC"/>
    <w:rsid w:val="00C10D3E"/>
    <w:rsid w:val="00C110AD"/>
    <w:rsid w:val="00C15B43"/>
    <w:rsid w:val="00C209ED"/>
    <w:rsid w:val="00C24D60"/>
    <w:rsid w:val="00C4727A"/>
    <w:rsid w:val="00C5585C"/>
    <w:rsid w:val="00C613C9"/>
    <w:rsid w:val="00C668B9"/>
    <w:rsid w:val="00C66BC6"/>
    <w:rsid w:val="00C71EE0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3340"/>
    <w:rsid w:val="00D26973"/>
    <w:rsid w:val="00D36D9B"/>
    <w:rsid w:val="00D40B81"/>
    <w:rsid w:val="00D40E2C"/>
    <w:rsid w:val="00D42D1E"/>
    <w:rsid w:val="00D51F12"/>
    <w:rsid w:val="00D62311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C4530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56689"/>
    <w:rsid w:val="00E76011"/>
    <w:rsid w:val="00E811D0"/>
    <w:rsid w:val="00E81D2F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54C7"/>
    <w:rsid w:val="00EF67D8"/>
    <w:rsid w:val="00EF6EA7"/>
    <w:rsid w:val="00EF6F8F"/>
    <w:rsid w:val="00F03DC7"/>
    <w:rsid w:val="00F23845"/>
    <w:rsid w:val="00F23FAF"/>
    <w:rsid w:val="00F26903"/>
    <w:rsid w:val="00F33117"/>
    <w:rsid w:val="00F363C2"/>
    <w:rsid w:val="00F502A7"/>
    <w:rsid w:val="00F5193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812E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9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internacional@unpaz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6067-6AB3-4256-929B-9D397263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Lucia Yorke</cp:lastModifiedBy>
  <cp:revision>7</cp:revision>
  <cp:lastPrinted>2024-07-26T16:28:00Z</cp:lastPrinted>
  <dcterms:created xsi:type="dcterms:W3CDTF">2025-04-28T16:19:00Z</dcterms:created>
  <dcterms:modified xsi:type="dcterms:W3CDTF">2025-06-26T14:55:00Z</dcterms:modified>
</cp:coreProperties>
</file>