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_rels/header3.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230"/>
        <w:ind w:left="31" w:right="0" w:hanging="10"/>
        <w:jc w:val="center"/>
        <w:rPr>
          <w:b/>
        </w:rPr>
      </w:pPr>
      <w:r>
        <w:rPr>
          <w:b/>
        </w:rPr>
      </w:r>
    </w:p>
    <w:p>
      <w:pPr>
        <w:pStyle w:val="Normal"/>
        <w:spacing w:lineRule="auto" w:line="259" w:before="0" w:after="0"/>
        <w:ind w:left="31" w:right="0" w:hanging="10"/>
        <w:jc w:val="center"/>
        <w:rPr>
          <w:b/>
        </w:rPr>
      </w:pPr>
      <w:r>
        <w:rPr>
          <w:b/>
        </w:rPr>
        <w:t>BASES DE LA CONVOCATORIA - BECA COMPLETA</w:t>
      </w:r>
    </w:p>
    <w:p>
      <w:pPr>
        <w:pStyle w:val="Normal"/>
        <w:spacing w:lineRule="auto" w:line="259" w:before="0" w:after="0"/>
        <w:ind w:left="31" w:right="14" w:hanging="10"/>
        <w:jc w:val="center"/>
        <w:rPr>
          <w:b/>
        </w:rPr>
      </w:pPr>
      <w:r>
        <w:rPr>
          <w:b/>
        </w:rPr>
        <w:t>PROGRAMA DE INTERCAMBIO</w:t>
      </w:r>
    </w:p>
    <w:p>
      <w:pPr>
        <w:pStyle w:val="Normal"/>
        <w:spacing w:lineRule="auto" w:line="259" w:before="0" w:after="0"/>
        <w:ind w:left="31" w:right="14" w:hanging="10"/>
        <w:jc w:val="center"/>
        <w:rPr>
          <w:b/>
        </w:rPr>
      </w:pPr>
      <w:r>
        <w:rPr>
          <w:b/>
        </w:rPr>
        <w:t xml:space="preserve">CONVENIO PILAVirtual 2024 </w:t>
      </w:r>
    </w:p>
    <w:p>
      <w:pPr>
        <w:pStyle w:val="Normal"/>
        <w:spacing w:lineRule="auto" w:line="259" w:before="0" w:after="0"/>
        <w:ind w:left="31" w:right="14" w:hanging="10"/>
        <w:jc w:val="center"/>
        <w:rPr>
          <w:b/>
        </w:rPr>
      </w:pPr>
      <w:r>
        <w:rPr>
          <w:b/>
        </w:rPr>
        <w:t>CONVENIO CON UNIVERSIDADES EXTRANJERAS</w:t>
      </w:r>
    </w:p>
    <w:p>
      <w:pPr>
        <w:pStyle w:val="Normal"/>
        <w:spacing w:lineRule="auto" w:line="259" w:before="0" w:after="0"/>
        <w:ind w:left="31" w:right="14" w:hanging="10"/>
        <w:rPr/>
      </w:pPr>
      <w:r>
        <w:rPr/>
        <w:t xml:space="preserve"> </w:t>
      </w:r>
    </w:p>
    <w:p>
      <w:pPr>
        <w:pStyle w:val="Normal"/>
        <w:spacing w:lineRule="auto" w:line="259" w:before="0" w:after="431"/>
        <w:ind w:left="0" w:right="737" w:hanging="0"/>
        <w:jc w:val="right"/>
        <w:rPr/>
      </w:pPr>
      <w:r>
        <w:rPr/>
        <mc:AlternateContent>
          <mc:Choice Requires="wpg">
            <w:drawing>
              <wp:inline distT="0" distB="0" distL="0" distR="0" wp14:anchorId="02D4B7B5">
                <wp:extent cx="4944110" cy="28575"/>
                <wp:effectExtent l="0" t="0" r="0" b="0"/>
                <wp:docPr id="1" name="Group 2922"/>
                <a:graphic xmlns:a="http://schemas.openxmlformats.org/drawingml/2006/main">
                  <a:graphicData uri="http://schemas.microsoft.com/office/word/2010/wordprocessingGroup">
                    <wpg:wgp>
                      <wpg:cNvGrpSpPr/>
                      <wpg:grpSpPr>
                        <a:xfrm>
                          <a:off x="0" y="0"/>
                          <a:ext cx="4944240" cy="28440"/>
                          <a:chOff x="0" y="0"/>
                          <a:chExt cx="4944240" cy="28440"/>
                        </a:xfrm>
                      </wpg:grpSpPr>
                      <wps:wsp>
                        <wps:cNvPr id="2" name="Shape 82"/>
                        <wps:cNvSpPr/>
                        <wps:spPr>
                          <a:xfrm>
                            <a:off x="0" y="0"/>
                            <a:ext cx="4944240" cy="28440"/>
                          </a:xfrm>
                          <a:custGeom>
                            <a:avLst/>
                            <a:gdLst>
                              <a:gd name="textAreaLeft" fmla="*/ 0 w 2802960"/>
                              <a:gd name="textAreaRight" fmla="*/ 2804400 w 2802960"/>
                              <a:gd name="textAreaTop" fmla="*/ 0 h 16200"/>
                              <a:gd name="textAreaBottom" fmla="*/ 17640 h 16200"/>
                            </a:gdLst>
                            <a:ahLst/>
                            <a:rect l="textAreaLeft" t="textAreaTop" r="textAreaRight" b="textAreaBottom"/>
                            <a:pathLst>
                              <a:path w="4943856" h="0">
                                <a:moveTo>
                                  <a:pt x="0" y="0"/>
                                </a:moveTo>
                                <a:lnTo>
                                  <a:pt x="4943856" y="0"/>
                                </a:lnTo>
                              </a:path>
                            </a:pathLst>
                          </a:custGeom>
                          <a:noFill/>
                          <a:ln w="28440">
                            <a:solidFill>
                              <a:srgbClr val="000000"/>
                            </a:solidFill>
                            <a:round/>
                          </a:ln>
                        </wps:spPr>
                        <wps:style>
                          <a:lnRef idx="1"/>
                          <a:fillRef idx="0"/>
                          <a:effectRef idx="0"/>
                          <a:fontRef idx="minor"/>
                        </wps:style>
                        <wps:bodyPr/>
                      </wps:wsp>
                    </wpg:wgp>
                  </a:graphicData>
                </a:graphic>
              </wp:inline>
            </w:drawing>
          </mc:Choice>
          <mc:Fallback>
            <w:pict>
              <v:group id="shape_0" alt="Group 2922" style="position:absolute;margin-left:0pt;margin-top:-2.3pt;width:389.3pt;height:2.25pt" coordorigin="0,-46" coordsize="7786,45"/>
            </w:pict>
          </mc:Fallback>
        </mc:AlternateContent>
      </w:r>
      <w:r>
        <w:rPr/>
        <w:t xml:space="preserve"> </w:t>
      </w:r>
    </w:p>
    <w:p>
      <w:pPr>
        <w:pStyle w:val="Normal"/>
        <w:spacing w:lineRule="auto" w:line="276" w:before="0" w:after="0"/>
        <w:ind w:left="40" w:right="110" w:hanging="10"/>
        <w:rPr/>
      </w:pPr>
      <w:r>
        <w:rPr/>
        <w:t>PILAvirtual y los intercambios virtuales por convenio con UNIVERSIDADES extranjeras permiten que los/as estudiantes regularmente matriculados/as cursen parte de sus estudios con una beca completa, en otra universidad de un país diferente al de su residencia, previa garantía de que se le otorgará el pleno reconocimiento académico de los estudios cursados en la universidad de destino.</w:t>
      </w:r>
    </w:p>
    <w:p>
      <w:pPr>
        <w:pStyle w:val="Normal"/>
        <w:spacing w:lineRule="auto" w:line="276" w:before="0" w:after="0"/>
        <w:ind w:left="40" w:right="1285" w:hanging="10"/>
        <w:jc w:val="left"/>
        <w:rPr/>
      </w:pPr>
      <w:r>
        <w:rPr/>
      </w:r>
    </w:p>
    <w:p>
      <w:pPr>
        <w:pStyle w:val="Normal"/>
        <w:spacing w:lineRule="auto" w:line="492" w:before="0" w:after="0"/>
        <w:ind w:left="40" w:right="1285" w:hanging="10"/>
        <w:jc w:val="left"/>
        <w:rPr/>
      </w:pPr>
      <w:r>
        <w:rPr>
          <w:b/>
          <w:i/>
        </w:rPr>
        <w:t>PERÍODO DEL INTERCAMBIO</w:t>
      </w:r>
      <w:r>
        <w:rPr/>
        <w:t xml:space="preserve">: primer y segundo semestre 2024  </w:t>
      </w:r>
    </w:p>
    <w:p>
      <w:pPr>
        <w:pStyle w:val="Normal"/>
        <w:spacing w:lineRule="auto" w:line="492" w:before="0" w:after="0"/>
        <w:ind w:left="40" w:right="1285" w:hanging="10"/>
        <w:jc w:val="left"/>
        <w:rPr/>
      </w:pPr>
      <w:r>
        <w:rPr>
          <w:b/>
          <w:i/>
        </w:rPr>
        <w:t xml:space="preserve">OBJETIVOS DEL PROGRAMA: </w:t>
      </w:r>
      <w:r>
        <w:rPr/>
        <w:t xml:space="preserve"> </w:t>
      </w:r>
    </w:p>
    <w:p>
      <w:pPr>
        <w:pStyle w:val="Normal"/>
        <w:spacing w:before="0" w:after="0"/>
        <w:ind w:left="45" w:right="24" w:hanging="1"/>
        <w:rPr/>
      </w:pPr>
      <w:r>
        <w:rPr/>
        <w:t xml:space="preserve">El presente Esquema de Intercambio Virtual, denominado PILAVirtual, es una iniciativa conjunta de la Asociación Colombiana de Universidades (ASCUN), la Asociación Nacional de Universidades e Instituciones de Educación Superior de México (ANUIES) y el Consejo  </w:t>
      </w:r>
    </w:p>
    <w:p>
      <w:pPr>
        <w:pStyle w:val="Normal"/>
        <w:spacing w:before="0" w:after="5"/>
        <w:ind w:left="45" w:right="24" w:hanging="1"/>
        <w:rPr/>
      </w:pPr>
      <w:r>
        <w:rPr/>
        <w:t xml:space="preserve">Interuniversitario Nacional de Argentina (CIN), y que cuenta con la participación del Consejo  </w:t>
      </w:r>
    </w:p>
    <w:p>
      <w:pPr>
        <w:pStyle w:val="Normal"/>
        <w:spacing w:before="0" w:after="5"/>
        <w:ind w:left="45" w:right="24" w:hanging="1"/>
        <w:rPr/>
      </w:pPr>
      <w:r>
        <w:rPr/>
        <w:t xml:space="preserve">Nacional de Universidades de Nicaragua (CNU), la Asociación Brasileña de Rectores de las  </w:t>
      </w:r>
    </w:p>
    <w:p>
      <w:pPr>
        <w:pStyle w:val="Normal"/>
        <w:spacing w:before="0" w:after="0"/>
        <w:ind w:left="45" w:right="24" w:hanging="1"/>
        <w:rPr/>
      </w:pPr>
      <w:r>
        <w:rPr/>
        <w:t xml:space="preserve">Universidades Estatales y Municipales (ABRUEM), el Ministerio de Educación Superior de la República de Cuba (MES), la Universidad de la República de Uruguay (UdelaR), el Consejo de Rectores de Universidades chilenas (CRUCH) y la Asociación de Universidades Públicas </w:t>
      </w:r>
    </w:p>
    <w:p>
      <w:pPr>
        <w:pStyle w:val="Normal"/>
        <w:ind w:left="45" w:right="24" w:hanging="1"/>
        <w:rPr/>
      </w:pPr>
      <w:r>
        <w:rPr/>
        <w:t xml:space="preserve">del Paraguay (AUPP), enmarcada en el Programa de Intercambio Académico Latinoamericano (PILA).  </w:t>
      </w:r>
    </w:p>
    <w:p>
      <w:pPr>
        <w:pStyle w:val="Normal"/>
        <w:ind w:left="45" w:right="24" w:hanging="1"/>
        <w:rPr/>
      </w:pPr>
      <w:r>
        <w:rPr/>
        <w:t>Consultar UNIVERSIDADES con convenio para la realización de intercambios.</w:t>
      </w:r>
      <w:bookmarkStart w:id="0" w:name="_GoBack"/>
      <w:bookmarkEnd w:id="0"/>
    </w:p>
    <w:p>
      <w:pPr>
        <w:pStyle w:val="Normal"/>
        <w:spacing w:lineRule="auto" w:line="259" w:before="0" w:after="230"/>
        <w:ind w:left="40" w:right="1285" w:hanging="10"/>
        <w:jc w:val="left"/>
        <w:rPr/>
      </w:pPr>
      <w:r>
        <w:rPr>
          <w:b/>
          <w:i/>
        </w:rPr>
        <w:t xml:space="preserve">CARACTERÍSTICAS DE CONVOCATORIA </w:t>
      </w:r>
      <w:r>
        <w:rPr/>
        <w:t xml:space="preserve"> </w:t>
      </w:r>
    </w:p>
    <w:p>
      <w:pPr>
        <w:pStyle w:val="Normal"/>
        <w:ind w:left="45" w:right="24" w:hanging="1"/>
        <w:rPr/>
      </w:pPr>
      <w:r>
        <w:rPr/>
        <w:t xml:space="preserve">Para el primer y segundo semestre 2024, la UNPAZ cuenta con </w:t>
      </w:r>
      <w:r>
        <w:rPr>
          <w:b/>
        </w:rPr>
        <w:t>cupos limitados</w:t>
      </w:r>
      <w:r>
        <w:rPr/>
        <w:t xml:space="preserve"> de intercambio virtual para estudiantes de pregrado, grado y posgrado.  </w:t>
      </w:r>
    </w:p>
    <w:p>
      <w:pPr>
        <w:pStyle w:val="Normal"/>
        <w:ind w:left="45" w:right="24" w:hanging="1"/>
        <w:rPr/>
      </w:pPr>
      <w:r>
        <w:rPr/>
        <w:t xml:space="preserve">Podrán postularse estudiantes de todas las carreras, siempre y cuando las materias ofertadas se encuentren dentro de su plan de estudios para que puedan ser validadas y no las hayan cursado anteriormente en la UNPAZ. (SUJETO A APROBACIÓN DEL DEPARTAMENTO CORRESPONDIENTE)  </w:t>
      </w:r>
    </w:p>
    <w:p>
      <w:pPr>
        <w:pStyle w:val="Normal"/>
        <w:ind w:left="45" w:right="24" w:hanging="1"/>
        <w:rPr/>
      </w:pPr>
      <w:r>
        <w:rPr>
          <w:b/>
        </w:rPr>
        <w:t>PRIMERA ETAPA</w:t>
      </w:r>
      <w:r>
        <w:rPr/>
        <w:t xml:space="preserve">: Los/las estudiantes que cumplan con los requisitos para postularse, previa acreditación de la documentación correspondiente, realizarán una entrevista virtual con la Dirección General de Relaciones Internacionales.  </w:t>
      </w:r>
    </w:p>
    <w:p>
      <w:pPr>
        <w:pStyle w:val="Normal"/>
        <w:ind w:left="45" w:right="24" w:hanging="1"/>
        <w:rPr/>
      </w:pPr>
      <w:r>
        <w:rPr>
          <w:b/>
        </w:rPr>
        <w:t>SEGUNDA ETAPA</w:t>
      </w:r>
      <w:r>
        <w:rPr/>
        <w:t xml:space="preserve">: Los/las estudiantes que resulten seleccionados en la primera etapa, podrán completar el ANEXO IV SELECCIÓN DE MATERIAS-COMPROMISO DE RESPONSABILIDAD para ser admitidos por la universidad de destino.  </w:t>
      </w:r>
    </w:p>
    <w:p>
      <w:pPr>
        <w:pStyle w:val="Normal"/>
        <w:spacing w:lineRule="auto" w:line="259" w:before="0" w:after="182"/>
        <w:ind w:left="40" w:right="1285" w:hanging="10"/>
        <w:jc w:val="left"/>
        <w:rPr>
          <w:b/>
          <w:i/>
          <w:i/>
        </w:rPr>
      </w:pPr>
      <w:r>
        <w:rPr>
          <w:b/>
          <w:i/>
        </w:rPr>
      </w:r>
    </w:p>
    <w:p>
      <w:pPr>
        <w:pStyle w:val="Normal"/>
        <w:spacing w:lineRule="auto" w:line="259" w:before="0" w:after="182"/>
        <w:ind w:left="40" w:right="1285" w:hanging="10"/>
        <w:jc w:val="left"/>
        <w:rPr>
          <w:b/>
          <w:i/>
          <w:i/>
        </w:rPr>
      </w:pPr>
      <w:r>
        <w:rPr>
          <w:b/>
          <w:i/>
        </w:rPr>
      </w:r>
    </w:p>
    <w:p>
      <w:pPr>
        <w:pStyle w:val="Normal"/>
        <w:spacing w:lineRule="auto" w:line="259" w:before="0" w:after="182"/>
        <w:ind w:left="40" w:right="1285" w:hanging="10"/>
        <w:jc w:val="left"/>
        <w:rPr>
          <w:b/>
          <w:i/>
          <w:i/>
        </w:rPr>
      </w:pPr>
      <w:r>
        <w:rPr>
          <w:b/>
          <w:i/>
        </w:rPr>
      </w:r>
    </w:p>
    <w:p>
      <w:pPr>
        <w:pStyle w:val="Normal"/>
        <w:spacing w:lineRule="auto" w:line="259" w:before="0" w:after="182"/>
        <w:ind w:left="40" w:right="1285" w:hanging="10"/>
        <w:jc w:val="left"/>
        <w:rPr/>
      </w:pPr>
      <w:r>
        <w:rPr>
          <w:b/>
          <w:i/>
        </w:rPr>
        <w:t xml:space="preserve">REQUISITOS PARA POSTULARSE: </w:t>
      </w:r>
      <w:r>
        <w:rPr/>
        <w:t xml:space="preserve"> </w:t>
      </w:r>
    </w:p>
    <w:p>
      <w:pPr>
        <w:pStyle w:val="Normal"/>
        <w:numPr>
          <w:ilvl w:val="0"/>
          <w:numId w:val="2"/>
        </w:numPr>
        <w:ind w:left="752" w:right="24" w:hanging="708"/>
        <w:rPr/>
      </w:pPr>
      <w:r>
        <w:rPr/>
        <w:t xml:space="preserve">Ser estudiante regular. </w:t>
      </w:r>
    </w:p>
    <w:p>
      <w:pPr>
        <w:pStyle w:val="Normal"/>
        <w:numPr>
          <w:ilvl w:val="0"/>
          <w:numId w:val="2"/>
        </w:numPr>
        <w:ind w:left="752" w:right="24" w:hanging="708"/>
        <w:rPr/>
      </w:pPr>
      <w:r>
        <w:rPr/>
        <w:t xml:space="preserve">Contar con un promedio mínimo de 7,5. </w:t>
      </w:r>
    </w:p>
    <w:p>
      <w:pPr>
        <w:pStyle w:val="Normal"/>
        <w:numPr>
          <w:ilvl w:val="0"/>
          <w:numId w:val="2"/>
        </w:numPr>
        <w:ind w:left="752" w:right="24" w:hanging="708"/>
        <w:rPr/>
      </w:pPr>
      <w:r>
        <w:rPr/>
        <w:t xml:space="preserve">Dentro de su acuerdo de estudios o formato de equivalencias de UNPAZ debe contar con cursos homologables y reconocidos académicamente por su universidad de destino. </w:t>
      </w:r>
    </w:p>
    <w:p>
      <w:pPr>
        <w:pStyle w:val="Normal"/>
        <w:numPr>
          <w:ilvl w:val="0"/>
          <w:numId w:val="2"/>
        </w:numPr>
        <w:ind w:left="752" w:right="24" w:hanging="708"/>
        <w:rPr/>
      </w:pPr>
      <w:r>
        <w:rPr/>
        <w:t xml:space="preserve">Los/las estudiantes deben haber cursado como mínimo el equivalente al cincuenta por ciento (50%) del programa académico de la universidad. </w:t>
      </w:r>
    </w:p>
    <w:p>
      <w:pPr>
        <w:pStyle w:val="Normal"/>
        <w:spacing w:lineRule="auto" w:line="259" w:before="0" w:after="230"/>
        <w:ind w:left="40" w:right="1285" w:hanging="10"/>
        <w:jc w:val="left"/>
        <w:rPr/>
      </w:pPr>
      <w:r>
        <w:rPr>
          <w:b/>
          <w:i/>
        </w:rPr>
        <w:t xml:space="preserve">PROCEDIMIENTO Y DOCUMENTACIÓN A PRESENTAR PRIMERA ETAPA: </w:t>
      </w:r>
      <w:r>
        <w:rPr/>
        <w:t xml:space="preserve"> </w:t>
      </w:r>
    </w:p>
    <w:p>
      <w:pPr>
        <w:pStyle w:val="Normal"/>
        <w:ind w:left="45" w:right="24" w:hanging="1"/>
        <w:rPr/>
      </w:pPr>
      <w:r>
        <w:rPr/>
        <w:t xml:space="preserve">Los/las postulantes deberán presentar la documentación con carácter de declaración jurada de la siguiente manera:  </w:t>
      </w:r>
    </w:p>
    <w:p>
      <w:pPr>
        <w:pStyle w:val="Normal"/>
        <w:ind w:left="45" w:right="24" w:hanging="1"/>
        <w:rPr/>
      </w:pPr>
      <w:r>
        <w:rPr/>
        <w:t xml:space="preserve">En formato digital enviar a movilidadinternacional@unpaz.edu.ar la siguiente documentación en formato PDF (con los siguientes nombres de archivo):  </w:t>
      </w:r>
    </w:p>
    <w:p>
      <w:pPr>
        <w:pStyle w:val="Normal"/>
        <w:numPr>
          <w:ilvl w:val="0"/>
          <w:numId w:val="3"/>
        </w:numPr>
        <w:ind w:left="752" w:right="24" w:hanging="708"/>
        <w:rPr/>
      </w:pPr>
      <w:r>
        <w:rPr/>
        <w:t xml:space="preserve">Formulario de inscripción completo en formato PDF (Nombre del archivo: ANEXO I, Apellido, Nombre) </w:t>
      </w:r>
    </w:p>
    <w:p>
      <w:pPr>
        <w:pStyle w:val="Normal"/>
        <w:numPr>
          <w:ilvl w:val="0"/>
          <w:numId w:val="3"/>
        </w:numPr>
        <w:ind w:left="752" w:right="24" w:hanging="708"/>
        <w:rPr/>
      </w:pPr>
      <w:r>
        <w:rPr/>
        <w:t xml:space="preserve">Certificado de alumno/a regular (Nombre del archivo: CERTIFICADO ALUMNO/A Apellido, Nombre). </w:t>
      </w:r>
    </w:p>
    <w:p>
      <w:pPr>
        <w:pStyle w:val="Normal"/>
        <w:numPr>
          <w:ilvl w:val="0"/>
          <w:numId w:val="3"/>
        </w:numPr>
        <w:ind w:left="752" w:right="24" w:hanging="708"/>
        <w:rPr/>
      </w:pPr>
      <w:r>
        <w:rPr/>
        <w:t xml:space="preserve">Analítico parcial (Nombre del archivo: ANALÍTICO PARCIAL Apellido, Nombre). </w:t>
      </w:r>
    </w:p>
    <w:p>
      <w:pPr>
        <w:pStyle w:val="Normal"/>
        <w:numPr>
          <w:ilvl w:val="0"/>
          <w:numId w:val="3"/>
        </w:numPr>
        <w:ind w:left="752" w:right="24" w:hanging="708"/>
        <w:rPr/>
      </w:pPr>
      <w:r>
        <w:rPr/>
        <w:t xml:space="preserve">Carta Motivacional (Nombre del archivo: CARTA MOTIVACIONAL Apellido, Nombre). </w:t>
      </w:r>
    </w:p>
    <w:p>
      <w:pPr>
        <w:pStyle w:val="Normal"/>
        <w:numPr>
          <w:ilvl w:val="0"/>
          <w:numId w:val="3"/>
        </w:numPr>
        <w:ind w:left="752" w:right="24" w:hanging="708"/>
        <w:rPr/>
      </w:pPr>
      <w:r>
        <w:rPr/>
        <w:t>Copia de DNI. (Nombre del archivo: DNI, Apellido, Nombre).</w:t>
      </w:r>
    </w:p>
    <w:p>
      <w:pPr>
        <w:pStyle w:val="Normal"/>
        <w:numPr>
          <w:ilvl w:val="0"/>
          <w:numId w:val="3"/>
        </w:numPr>
        <w:ind w:left="752" w:right="24" w:hanging="708"/>
        <w:rPr/>
      </w:pPr>
      <w:r>
        <w:rPr/>
        <w:t xml:space="preserve">Foto 4x4. (Nombre del archivo: FOTO, Apellido, Nombre). </w:t>
      </w:r>
    </w:p>
    <w:p>
      <w:pPr>
        <w:pStyle w:val="Normal"/>
        <w:ind w:left="45" w:right="24" w:hanging="1"/>
        <w:rPr/>
      </w:pPr>
      <w:r>
        <w:rPr>
          <w:b/>
        </w:rPr>
        <w:t>EL ASUNTO DEL MAI</w:t>
      </w:r>
      <w:r>
        <w:rPr/>
        <w:t xml:space="preserve">L debe ser: Apellido Nombre, PILAVIRTUAL Estudiantes 2024. (Ej: PEREZ Juan, PILAVIRTUAL Estudiantes 2024).   </w:t>
      </w:r>
    </w:p>
    <w:p>
      <w:pPr>
        <w:pStyle w:val="Normal"/>
        <w:spacing w:lineRule="auto" w:line="259" w:before="0" w:after="228"/>
        <w:ind w:left="40" w:right="1285" w:hanging="10"/>
        <w:jc w:val="left"/>
        <w:rPr/>
      </w:pPr>
      <w:r>
        <w:rPr>
          <w:b/>
          <w:i/>
        </w:rPr>
        <w:t xml:space="preserve">PROCEDIMIENTO Y DOCUMENTACIÓN A PRESENTAR SEGUNDA ETAPA: </w:t>
      </w:r>
      <w:r>
        <w:rPr/>
        <w:t xml:space="preserve"> </w:t>
      </w:r>
    </w:p>
    <w:p>
      <w:pPr>
        <w:pStyle w:val="Normal"/>
        <w:tabs>
          <w:tab w:val="clear" w:pos="708"/>
          <w:tab w:val="center" w:pos="4753" w:leader="none"/>
        </w:tabs>
        <w:spacing w:before="0" w:after="5"/>
        <w:ind w:left="0" w:right="0" w:hanging="0"/>
        <w:jc w:val="left"/>
        <w:rPr/>
      </w:pPr>
      <w:r>
        <w:rPr/>
        <w:t xml:space="preserve">1.  </w:t>
        <w:tab/>
        <w:t xml:space="preserve">Formulario SELECCIÓN DE MATERIAS-COMPROMISO DE RESPONSABILIDAD  </w:t>
      </w:r>
    </w:p>
    <w:p>
      <w:pPr>
        <w:pStyle w:val="Normal"/>
        <w:ind w:left="45" w:right="24" w:hanging="1"/>
        <w:rPr/>
      </w:pPr>
      <w:r>
        <w:rPr/>
        <w:t xml:space="preserve">(Nombre del archivo: ANEXO IV, Apellido, Nombre) </w:t>
      </w:r>
    </w:p>
    <w:p>
      <w:pPr>
        <w:pStyle w:val="ListParagraph"/>
        <w:numPr>
          <w:ilvl w:val="0"/>
          <w:numId w:val="6"/>
        </w:numPr>
        <w:suppressAutoHyphens w:val="true"/>
        <w:spacing w:lineRule="auto" w:line="240" w:before="0" w:after="0"/>
        <w:ind w:left="1418" w:right="0" w:hanging="360"/>
        <w:contextualSpacing/>
        <w:rPr>
          <w:rFonts w:ascii="Arial" w:hAnsi="Arial" w:eastAsia="Calibri" w:cs="Arial"/>
        </w:rPr>
      </w:pPr>
      <w:r>
        <w:rPr>
          <w:rFonts w:eastAsia="Calibri" w:cs="Arial" w:ascii="Arial" w:hAnsi="Arial"/>
        </w:rPr>
        <w:t>Se deberá cumplimentar el Anexo IV: SELECCIÓN DE MATERIAS de la siguiente manera:</w:t>
      </w:r>
    </w:p>
    <w:p>
      <w:pPr>
        <w:pStyle w:val="ListParagraph"/>
        <w:spacing w:lineRule="auto" w:line="240" w:before="0" w:after="0"/>
        <w:contextualSpacing/>
        <w:rPr>
          <w:rFonts w:ascii="Arial" w:hAnsi="Arial" w:eastAsia="Calibri" w:cs="Arial"/>
        </w:rPr>
      </w:pPr>
      <w:r>
        <w:rPr>
          <w:rFonts w:eastAsia="Calibri" w:cs="Arial" w:ascii="Arial" w:hAnsi="Arial"/>
        </w:rPr>
      </w:r>
    </w:p>
    <w:p>
      <w:pPr>
        <w:pStyle w:val="ListParagraph"/>
        <w:numPr>
          <w:ilvl w:val="0"/>
          <w:numId w:val="7"/>
        </w:numPr>
        <w:suppressAutoHyphens w:val="true"/>
        <w:spacing w:lineRule="auto" w:line="240" w:before="0" w:after="0"/>
        <w:ind w:left="1440" w:right="0" w:hanging="360"/>
        <w:contextualSpacing/>
        <w:rPr>
          <w:rFonts w:ascii="Arial" w:hAnsi="Arial" w:eastAsia="Calibri" w:cs="Arial"/>
        </w:rPr>
      </w:pPr>
      <w:r>
        <w:rPr>
          <w:rFonts w:eastAsia="Calibri" w:cs="Arial" w:ascii="Arial" w:hAnsi="Arial"/>
        </w:rPr>
        <w:t>Evaluar junto al analítico parcial y plan de estudios de la carrera cual/cuales son las asignaturas afines a mi trayectoria</w:t>
      </w:r>
    </w:p>
    <w:p>
      <w:pPr>
        <w:pStyle w:val="ListParagraph"/>
        <w:numPr>
          <w:ilvl w:val="0"/>
          <w:numId w:val="7"/>
        </w:numPr>
        <w:suppressAutoHyphens w:val="true"/>
        <w:spacing w:lineRule="auto" w:line="240" w:before="0" w:after="0"/>
        <w:ind w:left="1440" w:right="0" w:hanging="360"/>
        <w:contextualSpacing/>
        <w:rPr>
          <w:rFonts w:ascii="Arial" w:hAnsi="Arial" w:eastAsia="Calibri" w:cs="Arial"/>
        </w:rPr>
      </w:pPr>
      <w:r>
        <w:rPr>
          <w:rFonts w:eastAsia="Calibri" w:cs="Arial" w:ascii="Arial" w:hAnsi="Arial"/>
        </w:rPr>
        <w:t>Tomar como guía las materias elegibles con reconocimiento en UNPAZ, se debe realizar la búsqueda en la plataforma PILA.</w:t>
      </w:r>
    </w:p>
    <w:p>
      <w:pPr>
        <w:pStyle w:val="ListParagraph"/>
        <w:numPr>
          <w:ilvl w:val="0"/>
          <w:numId w:val="7"/>
        </w:numPr>
        <w:suppressAutoHyphens w:val="true"/>
        <w:spacing w:lineRule="auto" w:line="240" w:before="0" w:after="0"/>
        <w:ind w:left="1440" w:right="0" w:hanging="360"/>
        <w:contextualSpacing/>
        <w:rPr>
          <w:rFonts w:ascii="Arial" w:hAnsi="Arial" w:eastAsia="Calibri" w:cs="Arial"/>
        </w:rPr>
      </w:pPr>
      <w:r>
        <w:rPr>
          <w:rFonts w:eastAsia="Calibri" w:cs="Arial" w:ascii="Arial" w:hAnsi="Arial"/>
        </w:rPr>
        <w:t>Completar el formulario Anexo IV seleccionando hasta TRES (3) materias, en cualquiera de las universidades disponibles en la oferta.  Se asignará UNA (1) materia para realizar el intercambio virtual</w:t>
      </w:r>
    </w:p>
    <w:p>
      <w:pPr>
        <w:pStyle w:val="ListParagraph"/>
        <w:numPr>
          <w:ilvl w:val="0"/>
          <w:numId w:val="7"/>
        </w:numPr>
        <w:suppressAutoHyphens w:val="true"/>
        <w:spacing w:lineRule="auto" w:line="240" w:before="0" w:after="0"/>
        <w:ind w:left="1440" w:right="0" w:hanging="360"/>
        <w:contextualSpacing/>
        <w:rPr>
          <w:rStyle w:val="Hyperlink"/>
          <w:rFonts w:ascii="Arial" w:hAnsi="Arial" w:eastAsia="Calibri" w:cs="Arial"/>
          <w:color w:val="auto"/>
          <w:u w:val="none"/>
        </w:rPr>
      </w:pPr>
      <w:r>
        <w:rPr>
          <w:rFonts w:eastAsia="Calibri" w:cs="Arial" w:ascii="Arial" w:hAnsi="Arial"/>
        </w:rPr>
        <w:t>La materia a cursar y toda información relacionada con el desarrollo del intercambio será notificada por la Dirección General de Relaciones Internacionales mediante el correo habilitado.</w:t>
      </w:r>
    </w:p>
    <w:p>
      <w:pPr>
        <w:pStyle w:val="Normal"/>
        <w:spacing w:lineRule="auto" w:line="259" w:before="0" w:after="237"/>
        <w:ind w:left="0" w:right="0" w:hanging="0"/>
        <w:jc w:val="left"/>
        <w:rPr/>
      </w:pPr>
      <w:r>
        <w:rPr/>
      </w:r>
    </w:p>
    <w:p>
      <w:pPr>
        <w:pStyle w:val="Normal"/>
        <w:spacing w:lineRule="auto" w:line="259" w:before="0" w:after="0"/>
        <w:ind w:left="40" w:right="1285" w:hanging="10"/>
        <w:jc w:val="left"/>
        <w:rPr/>
      </w:pPr>
      <w:r>
        <w:rPr>
          <w:b/>
          <w:i/>
        </w:rPr>
        <w:t xml:space="preserve">CONSIDERACIONES: </w:t>
      </w:r>
      <w:r>
        <w:rPr/>
        <w:t xml:space="preserve"> </w:t>
      </w:r>
    </w:p>
    <w:p>
      <w:pPr>
        <w:pStyle w:val="Normal"/>
        <w:numPr>
          <w:ilvl w:val="0"/>
          <w:numId w:val="4"/>
        </w:numPr>
        <w:spacing w:lineRule="auto" w:line="235" w:before="0" w:after="1"/>
        <w:ind w:left="750" w:right="0" w:hanging="360"/>
        <w:jc w:val="left"/>
        <w:rPr/>
      </w:pPr>
      <w:r>
        <w:rPr>
          <w:b/>
        </w:rPr>
        <w:t>LA PRESENTE CONVOCATORIA ES ABIERTA PARA REALIZAR INTERCAMBIOS VIRTUALES DURANTE EL PRIMER O SEGUNDO SEMESTRE 2024. LA</w:t>
      </w:r>
      <w:r>
        <w:rPr/>
        <w:t xml:space="preserve"> </w:t>
      </w:r>
    </w:p>
    <w:p>
      <w:pPr>
        <w:pStyle w:val="Normal"/>
        <w:spacing w:lineRule="auto" w:line="235" w:before="0" w:after="268"/>
        <w:ind w:left="766" w:right="0" w:hanging="0"/>
        <w:jc w:val="left"/>
        <w:rPr/>
      </w:pPr>
      <w:r>
        <w:rPr>
          <w:b/>
        </w:rPr>
        <w:t>ADJUDICACIÓN DEL PERIODO DE INTERCAMBIO ESTARÁ SUJETA A LOS CUPOS Y/U ORDEN DE MÉRITO</w:t>
      </w:r>
      <w:r>
        <w:rPr/>
        <w:t xml:space="preserve"> </w:t>
      </w:r>
    </w:p>
    <w:p>
      <w:pPr>
        <w:pStyle w:val="Normal"/>
        <w:numPr>
          <w:ilvl w:val="0"/>
          <w:numId w:val="4"/>
        </w:numPr>
        <w:spacing w:lineRule="auto" w:line="235" w:before="0" w:after="268"/>
        <w:ind w:left="750" w:right="0" w:hanging="360"/>
        <w:jc w:val="left"/>
        <w:rPr/>
      </w:pPr>
      <w:r>
        <w:rPr>
          <w:b/>
        </w:rPr>
        <w:t>LA APROBACIÓN Y HOMOLOGACIÓN DE LAS MATERIAS Y CONTENIDOS ESTÁ SUJETA A REVISIÓN DEL DEPARTAMENTO ACADÉMICO CORRESPONDIENTE.</w:t>
      </w:r>
      <w:r>
        <w:rPr/>
        <w:t xml:space="preserve"> </w:t>
      </w:r>
    </w:p>
    <w:p>
      <w:pPr>
        <w:pStyle w:val="Normal"/>
        <w:numPr>
          <w:ilvl w:val="0"/>
          <w:numId w:val="4"/>
        </w:numPr>
        <w:spacing w:lineRule="auto" w:line="235" w:before="0" w:after="268"/>
        <w:ind w:left="750" w:right="0" w:hanging="360"/>
        <w:jc w:val="left"/>
        <w:rPr/>
      </w:pPr>
      <w:r>
        <w:rPr>
          <w:b/>
        </w:rPr>
        <w:t>LA ASIGNACIÓN DE LAS MATERIAS ESTÁ SUJETA A LA DISPONIBILIDAD DE CUPOS Y A REVISIÓN DE LA DIRECCIÓN GENERAL DE RELACIONES INTERNACIONALES.</w:t>
      </w:r>
      <w:r>
        <w:rPr/>
        <w:t xml:space="preserve"> </w:t>
      </w:r>
    </w:p>
    <w:p>
      <w:pPr>
        <w:pStyle w:val="Normal"/>
        <w:numPr>
          <w:ilvl w:val="0"/>
          <w:numId w:val="4"/>
        </w:numPr>
        <w:spacing w:lineRule="auto" w:line="235" w:before="0" w:after="515"/>
        <w:ind w:left="750" w:right="0" w:hanging="360"/>
        <w:jc w:val="left"/>
        <w:rPr/>
      </w:pPr>
      <w:r>
        <w:rPr>
          <w:b/>
        </w:rPr>
        <w:t>LOS/LAS ESTUDIANTES SELECCIONADOS/AS DEBERÁN COMPLETAR EL FORMULARIO FORMAL DE INSCRIPCIÓN PILA PARA REMITIR A LAS UNIVERSIDADES DE DESTINO.</w:t>
      </w:r>
      <w:r>
        <w:rPr/>
        <w:t xml:space="preserve"> </w:t>
      </w:r>
    </w:p>
    <w:p>
      <w:pPr>
        <w:pStyle w:val="Normal"/>
        <w:spacing w:lineRule="auto" w:line="259" w:before="0" w:after="230"/>
        <w:ind w:left="40" w:right="1285" w:hanging="10"/>
        <w:jc w:val="left"/>
        <w:rPr/>
      </w:pPr>
      <w:r>
        <w:rPr>
          <w:b/>
          <w:i/>
        </w:rPr>
        <w:t xml:space="preserve">PROCEDIMIENTO DE POSTULACIÓN Y SELECCIÓN </w:t>
      </w:r>
      <w:r>
        <w:rPr/>
        <w:t xml:space="preserve"> </w:t>
      </w:r>
    </w:p>
    <w:p>
      <w:pPr>
        <w:pStyle w:val="Normal"/>
        <w:numPr>
          <w:ilvl w:val="0"/>
          <w:numId w:val="5"/>
        </w:numPr>
        <w:ind w:left="752" w:right="24" w:hanging="708"/>
        <w:rPr/>
      </w:pPr>
      <w:r>
        <w:rPr/>
        <w:t xml:space="preserve">Las postulaciones serán recibidas hasta el día 15 de mayo inclusive al correo movilidadinternacional@unpaz.edu.ar </w:t>
      </w:r>
    </w:p>
    <w:p>
      <w:pPr>
        <w:pStyle w:val="Normal"/>
        <w:numPr>
          <w:ilvl w:val="0"/>
          <w:numId w:val="5"/>
        </w:numPr>
        <w:ind w:left="752" w:right="24" w:hanging="708"/>
        <w:rPr/>
      </w:pPr>
      <w:r>
        <w:rPr/>
        <w:t xml:space="preserve">Las postulaciones serán evaluadas por un Comité de Selección Ad Hoc. Se elaborará un orden de mérito inicial en base a los </w:t>
      </w:r>
      <w:r>
        <w:rPr>
          <w:b/>
        </w:rPr>
        <w:t>CRITERIOS DE SELECCIÓN (ANEXO III).</w:t>
      </w:r>
      <w:r>
        <w:rPr/>
        <w:t xml:space="preserve"> </w:t>
      </w:r>
    </w:p>
    <w:p>
      <w:pPr>
        <w:pStyle w:val="Normal"/>
        <w:numPr>
          <w:ilvl w:val="0"/>
          <w:numId w:val="5"/>
        </w:numPr>
        <w:ind w:left="752" w:right="24" w:hanging="708"/>
        <w:rPr/>
      </w:pPr>
      <w:r>
        <w:rPr/>
        <w:t xml:space="preserve">Según el orden de mérito establecido teniendo en cuenta los requisitos explicitados anteriormente serán convocados/as a una entrevista vía zoom con la Dirección General de Relaciones Internacionales. Se elaborará orden de mérito final. </w:t>
      </w:r>
    </w:p>
    <w:p>
      <w:pPr>
        <w:pStyle w:val="Normal"/>
        <w:numPr>
          <w:ilvl w:val="0"/>
          <w:numId w:val="5"/>
        </w:numPr>
        <w:ind w:left="752" w:right="24" w:hanging="708"/>
        <w:rPr/>
      </w:pPr>
      <w:r>
        <w:rPr/>
        <w:t xml:space="preserve">El resultado final será publicado oficialmente a través del sitio de la UNPAZ, en la sección INTERNACIONALES y por mail. </w:t>
      </w:r>
    </w:p>
    <w:p>
      <w:pPr>
        <w:pStyle w:val="Normal"/>
        <w:spacing w:lineRule="auto" w:line="259" w:before="0" w:after="0"/>
        <w:ind w:left="40" w:right="1285" w:hanging="10"/>
        <w:jc w:val="left"/>
        <w:rPr/>
      </w:pPr>
      <w:r>
        <w:rPr>
          <w:b/>
          <w:i/>
        </w:rPr>
        <w:t xml:space="preserve">PLAZOS:  </w:t>
      </w:r>
    </w:p>
    <w:p>
      <w:pPr>
        <w:pStyle w:val="Normal"/>
        <w:spacing w:lineRule="auto" w:line="259" w:before="0" w:after="0"/>
        <w:ind w:left="45" w:right="0" w:hanging="0"/>
        <w:jc w:val="left"/>
        <w:rPr/>
      </w:pPr>
      <w:r>
        <w:rPr/>
        <w:t xml:space="preserve"> </w:t>
      </w:r>
    </w:p>
    <w:tbl>
      <w:tblPr>
        <w:tblStyle w:val="TableGrid"/>
        <w:tblW w:w="7604" w:type="dxa"/>
        <w:jc w:val="left"/>
        <w:tblInd w:w="421" w:type="dxa"/>
        <w:tblLayout w:type="fixed"/>
        <w:tblCellMar>
          <w:top w:w="0" w:type="dxa"/>
          <w:left w:w="5" w:type="dxa"/>
          <w:bottom w:w="0" w:type="dxa"/>
          <w:right w:w="455" w:type="dxa"/>
        </w:tblCellMar>
        <w:tblLook w:val="04a0" w:noHBand="0" w:noVBand="1" w:firstColumn="1" w:lastRow="0" w:lastColumn="0" w:firstRow="1"/>
      </w:tblPr>
      <w:tblGrid>
        <w:gridCol w:w="4486"/>
        <w:gridCol w:w="3117"/>
      </w:tblGrid>
      <w:tr>
        <w:trPr>
          <w:trHeight w:val="526" w:hRule="atLeast"/>
        </w:trPr>
        <w:tc>
          <w:tcPr>
            <w:tcW w:w="44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left="103" w:right="0" w:hanging="0"/>
              <w:jc w:val="left"/>
              <w:rPr>
                <w:kern w:val="0"/>
                <w:sz w:val="22"/>
                <w:szCs w:val="22"/>
                <w:lang w:val="es-AR" w:eastAsia="es-AR" w:bidi="ar-SA"/>
              </w:rPr>
            </w:pPr>
            <w:r>
              <w:rPr>
                <w:b/>
                <w:kern w:val="0"/>
                <w:sz w:val="22"/>
                <w:szCs w:val="22"/>
                <w:lang w:val="es-AR" w:eastAsia="es-AR" w:bidi="ar-SA"/>
              </w:rPr>
              <w:t xml:space="preserve">Apertura de convocatoria </w:t>
            </w:r>
            <w:r>
              <w:rPr>
                <w:kern w:val="0"/>
                <w:sz w:val="22"/>
                <w:szCs w:val="22"/>
                <w:lang w:val="es-AR" w:eastAsia="es-AR" w:bidi="ar-SA"/>
              </w:rPr>
              <w:t xml:space="preserve"> </w:t>
            </w:r>
          </w:p>
        </w:tc>
        <w:tc>
          <w:tcPr>
            <w:tcW w:w="311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left="0" w:right="0" w:hanging="0"/>
              <w:jc w:val="left"/>
              <w:rPr>
                <w:kern w:val="0"/>
                <w:sz w:val="22"/>
                <w:szCs w:val="22"/>
                <w:lang w:val="es-AR" w:eastAsia="es-AR" w:bidi="ar-SA"/>
              </w:rPr>
            </w:pPr>
            <w:r>
              <w:rPr>
                <w:b/>
                <w:kern w:val="0"/>
                <w:sz w:val="22"/>
                <w:szCs w:val="22"/>
                <w:lang w:val="es-AR" w:eastAsia="es-AR" w:bidi="ar-SA"/>
              </w:rPr>
              <w:t xml:space="preserve">  </w:t>
            </w:r>
            <w:r>
              <w:rPr>
                <w:b/>
                <w:kern w:val="0"/>
                <w:sz w:val="22"/>
                <w:szCs w:val="22"/>
                <w:lang w:val="es-AR" w:eastAsia="es-AR" w:bidi="ar-SA"/>
              </w:rPr>
              <w:t>24 de abril de 2024</w:t>
            </w:r>
          </w:p>
        </w:tc>
      </w:tr>
      <w:tr>
        <w:trPr>
          <w:trHeight w:val="557" w:hRule="atLeast"/>
        </w:trPr>
        <w:tc>
          <w:tcPr>
            <w:tcW w:w="44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left="103" w:right="0" w:hanging="0"/>
              <w:jc w:val="left"/>
              <w:rPr>
                <w:kern w:val="0"/>
                <w:sz w:val="22"/>
                <w:szCs w:val="22"/>
                <w:lang w:val="es-AR" w:eastAsia="es-AR" w:bidi="ar-SA"/>
              </w:rPr>
            </w:pPr>
            <w:r>
              <w:rPr>
                <w:b/>
                <w:kern w:val="0"/>
                <w:sz w:val="22"/>
                <w:szCs w:val="22"/>
                <w:lang w:val="es-AR" w:eastAsia="es-AR" w:bidi="ar-SA"/>
              </w:rPr>
              <w:t xml:space="preserve">Recepción de Formularios y documentación - PRIMERA ETAPA </w:t>
            </w:r>
            <w:r>
              <w:rPr>
                <w:kern w:val="0"/>
                <w:sz w:val="22"/>
                <w:szCs w:val="22"/>
                <w:lang w:val="es-AR" w:eastAsia="es-AR" w:bidi="ar-SA"/>
              </w:rPr>
              <w:t xml:space="preserve"> </w:t>
            </w:r>
          </w:p>
        </w:tc>
        <w:tc>
          <w:tcPr>
            <w:tcW w:w="311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left="62" w:right="0" w:hanging="0"/>
              <w:jc w:val="left"/>
              <w:rPr>
                <w:kern w:val="0"/>
                <w:sz w:val="22"/>
                <w:szCs w:val="22"/>
                <w:lang w:val="es-AR" w:eastAsia="es-AR" w:bidi="ar-SA"/>
              </w:rPr>
            </w:pPr>
            <w:r>
              <w:rPr>
                <w:b/>
                <w:kern w:val="0"/>
                <w:sz w:val="22"/>
                <w:szCs w:val="22"/>
                <w:lang w:val="es-AR" w:eastAsia="es-AR" w:bidi="ar-SA"/>
              </w:rPr>
              <w:t xml:space="preserve"> </w:t>
            </w:r>
            <w:r>
              <w:rPr>
                <w:b/>
                <w:kern w:val="0"/>
                <w:sz w:val="22"/>
                <w:szCs w:val="22"/>
                <w:lang w:val="es-AR" w:eastAsia="es-AR" w:bidi="ar-SA"/>
              </w:rPr>
              <w:t xml:space="preserve">24 de abril al 15 de mayo 2024 </w:t>
            </w:r>
            <w:r>
              <w:rPr>
                <w:kern w:val="0"/>
                <w:sz w:val="22"/>
                <w:szCs w:val="22"/>
                <w:lang w:val="es-AR" w:eastAsia="es-AR" w:bidi="ar-SA"/>
              </w:rPr>
              <w:t xml:space="preserve"> </w:t>
            </w:r>
          </w:p>
        </w:tc>
      </w:tr>
      <w:tr>
        <w:trPr>
          <w:trHeight w:val="526" w:hRule="atLeast"/>
        </w:trPr>
        <w:tc>
          <w:tcPr>
            <w:tcW w:w="44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left="103" w:right="0" w:hanging="0"/>
              <w:jc w:val="left"/>
              <w:rPr>
                <w:kern w:val="0"/>
                <w:sz w:val="22"/>
                <w:szCs w:val="22"/>
                <w:lang w:val="es-AR" w:eastAsia="es-AR" w:bidi="ar-SA"/>
              </w:rPr>
            </w:pPr>
            <w:r>
              <w:rPr>
                <w:b/>
                <w:kern w:val="0"/>
                <w:sz w:val="22"/>
                <w:szCs w:val="22"/>
                <w:lang w:val="es-AR" w:eastAsia="es-AR" w:bidi="ar-SA"/>
              </w:rPr>
              <w:t xml:space="preserve">Admisibilidad - PRIMERA ETAPA </w:t>
            </w:r>
            <w:r>
              <w:rPr>
                <w:kern w:val="0"/>
                <w:sz w:val="22"/>
                <w:szCs w:val="22"/>
                <w:lang w:val="es-AR" w:eastAsia="es-AR" w:bidi="ar-SA"/>
              </w:rPr>
              <w:t xml:space="preserve"> </w:t>
            </w:r>
          </w:p>
        </w:tc>
        <w:tc>
          <w:tcPr>
            <w:tcW w:w="311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left="103" w:right="0" w:hanging="0"/>
              <w:jc w:val="left"/>
              <w:rPr>
                <w:kern w:val="0"/>
                <w:sz w:val="22"/>
                <w:szCs w:val="22"/>
                <w:lang w:val="es-AR" w:eastAsia="es-AR" w:bidi="ar-SA"/>
              </w:rPr>
            </w:pPr>
            <w:r>
              <w:rPr>
                <w:b/>
                <w:kern w:val="0"/>
                <w:sz w:val="22"/>
                <w:szCs w:val="22"/>
                <w:lang w:val="es-AR" w:eastAsia="es-AR" w:bidi="ar-SA"/>
              </w:rPr>
              <w:t>16 y 17 de mayo de 2024</w:t>
            </w:r>
            <w:r>
              <w:rPr>
                <w:kern w:val="0"/>
                <w:sz w:val="22"/>
                <w:szCs w:val="22"/>
                <w:lang w:val="es-AR" w:eastAsia="es-AR" w:bidi="ar-SA"/>
              </w:rPr>
              <w:t xml:space="preserve"> </w:t>
            </w:r>
          </w:p>
        </w:tc>
      </w:tr>
      <w:tr>
        <w:trPr>
          <w:trHeight w:val="526" w:hRule="atLeast"/>
        </w:trPr>
        <w:tc>
          <w:tcPr>
            <w:tcW w:w="44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left="103" w:right="0" w:hanging="0"/>
              <w:jc w:val="left"/>
              <w:rPr>
                <w:kern w:val="0"/>
                <w:sz w:val="22"/>
                <w:szCs w:val="22"/>
                <w:lang w:val="es-AR" w:eastAsia="es-AR" w:bidi="ar-SA"/>
              </w:rPr>
            </w:pPr>
            <w:r>
              <w:rPr>
                <w:b/>
                <w:kern w:val="0"/>
                <w:sz w:val="22"/>
                <w:szCs w:val="22"/>
                <w:lang w:val="es-AR" w:eastAsia="es-AR" w:bidi="ar-SA"/>
              </w:rPr>
              <w:t xml:space="preserve">Entrevistas - PRIMERA ETAPA </w:t>
            </w:r>
            <w:r>
              <w:rPr>
                <w:kern w:val="0"/>
                <w:sz w:val="22"/>
                <w:szCs w:val="22"/>
                <w:lang w:val="es-AR" w:eastAsia="es-AR" w:bidi="ar-SA"/>
              </w:rPr>
              <w:t xml:space="preserve"> </w:t>
            </w:r>
          </w:p>
        </w:tc>
        <w:tc>
          <w:tcPr>
            <w:tcW w:w="311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left="103" w:right="0" w:hanging="0"/>
              <w:jc w:val="left"/>
              <w:rPr>
                <w:b/>
                <w:bCs/>
              </w:rPr>
            </w:pPr>
            <w:r>
              <w:rPr>
                <w:b/>
                <w:bCs/>
              </w:rPr>
              <w:t xml:space="preserve">20 a 22 de mayo de 2024 </w:t>
            </w:r>
          </w:p>
        </w:tc>
      </w:tr>
      <w:tr>
        <w:trPr>
          <w:trHeight w:val="557" w:hRule="atLeast"/>
        </w:trPr>
        <w:tc>
          <w:tcPr>
            <w:tcW w:w="44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left="103" w:right="0" w:hanging="0"/>
              <w:jc w:val="left"/>
              <w:rPr>
                <w:kern w:val="0"/>
                <w:sz w:val="22"/>
                <w:szCs w:val="22"/>
                <w:lang w:val="es-AR" w:eastAsia="es-AR" w:bidi="ar-SA"/>
              </w:rPr>
            </w:pPr>
            <w:r>
              <w:rPr>
                <w:b/>
                <w:kern w:val="0"/>
                <w:sz w:val="22"/>
                <w:szCs w:val="22"/>
                <w:lang w:val="es-AR" w:eastAsia="es-AR" w:bidi="ar-SA"/>
              </w:rPr>
              <w:t xml:space="preserve">Recepción FORMULARIO ANEXO IV- SEGUNDA ETAPA </w:t>
            </w:r>
          </w:p>
        </w:tc>
        <w:tc>
          <w:tcPr>
            <w:tcW w:w="311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left="103" w:right="0" w:hanging="0"/>
              <w:jc w:val="left"/>
              <w:rPr>
                <w:kern w:val="0"/>
                <w:sz w:val="22"/>
                <w:szCs w:val="22"/>
                <w:lang w:val="es-AR" w:eastAsia="es-AR" w:bidi="ar-SA"/>
              </w:rPr>
            </w:pPr>
            <w:r>
              <w:rPr>
                <w:b/>
                <w:bCs/>
              </w:rPr>
              <w:t>23 a 27 de mayo de 2024</w:t>
            </w:r>
            <w:r>
              <w:rPr>
                <w:b/>
                <w:kern w:val="0"/>
                <w:sz w:val="22"/>
                <w:szCs w:val="22"/>
                <w:lang w:val="es-AR" w:eastAsia="es-AR" w:bidi="ar-SA"/>
              </w:rPr>
              <w:t xml:space="preserve"> </w:t>
            </w:r>
          </w:p>
        </w:tc>
      </w:tr>
    </w:tbl>
    <w:p>
      <w:pPr>
        <w:pStyle w:val="Normal"/>
        <w:spacing w:lineRule="auto" w:line="259"/>
        <w:ind w:left="1562" w:right="0" w:hanging="0"/>
        <w:jc w:val="left"/>
        <w:rPr/>
      </w:pPr>
      <w:r>
        <w:rPr/>
        <w:t xml:space="preserve"> </w:t>
      </w:r>
      <w:r>
        <w:rPr/>
        <w:tab/>
        <w:t xml:space="preserve"> </w:t>
      </w:r>
    </w:p>
    <w:p>
      <w:pPr>
        <w:pStyle w:val="Normal"/>
        <w:spacing w:lineRule="auto" w:line="259" w:before="0" w:after="2"/>
        <w:ind w:left="2" w:right="0" w:hanging="0"/>
        <w:jc w:val="left"/>
        <w:rPr/>
      </w:pPr>
      <w:r>
        <w:rPr/>
        <w:t xml:space="preserve"> </w:t>
      </w:r>
    </w:p>
    <w:p>
      <w:pPr>
        <w:pStyle w:val="Normal"/>
        <w:spacing w:lineRule="auto" w:line="259" w:before="0" w:after="0"/>
        <w:ind w:left="40" w:right="1285" w:hanging="10"/>
        <w:jc w:val="left"/>
        <w:rPr/>
      </w:pPr>
      <w:r>
        <w:rPr>
          <w:b/>
          <w:i/>
        </w:rPr>
        <w:t xml:space="preserve">DECLARACIÓN DE VERACIDAD </w:t>
      </w:r>
      <w:r>
        <w:rPr/>
        <w:t xml:space="preserve"> </w:t>
      </w:r>
    </w:p>
    <w:p>
      <w:pPr>
        <w:pStyle w:val="Normal"/>
        <w:spacing w:lineRule="auto" w:line="259" w:before="0" w:after="0"/>
        <w:ind w:left="59" w:right="0" w:hanging="0"/>
        <w:jc w:val="left"/>
        <w:rPr/>
      </w:pPr>
      <w:r>
        <w:rPr/>
        <w:t xml:space="preserve">  </w:t>
      </w:r>
    </w:p>
    <w:p>
      <w:pPr>
        <w:pStyle w:val="Normal"/>
        <w:spacing w:before="0" w:after="0"/>
        <w:ind w:left="45" w:right="24" w:hanging="1"/>
        <w:rPr/>
      </w:pPr>
      <w:r>
        <w:rPr/>
        <w:t xml:space="preserve">La presentación de las postulaciones en el marco de la presente convocatoria implicará la aceptación de las Bases de la convocatoria y sus respectivos ANEXOS.  </w:t>
      </w:r>
    </w:p>
    <w:p>
      <w:pPr>
        <w:pStyle w:val="Normal"/>
        <w:spacing w:before="0" w:after="0"/>
        <w:ind w:left="45" w:right="24" w:hanging="1"/>
        <w:rPr/>
      </w:pPr>
      <w:r>
        <w:rPr/>
        <w:t xml:space="preserve">Toda la información y documentación que se suministre para la presente convocatoria tendrá valor de declaración jurada.  </w:t>
      </w:r>
    </w:p>
    <w:p>
      <w:pPr>
        <w:pStyle w:val="Normal"/>
        <w:spacing w:lineRule="auto" w:line="259" w:before="0" w:after="0"/>
        <w:ind w:left="59" w:right="0" w:hanging="0"/>
        <w:jc w:val="left"/>
        <w:rPr/>
      </w:pPr>
      <w:r>
        <w:rPr/>
        <w:t xml:space="preserve">  </w:t>
      </w:r>
    </w:p>
    <w:p>
      <w:pPr>
        <w:pStyle w:val="Normal"/>
        <w:spacing w:before="0" w:after="0"/>
        <w:ind w:left="45" w:right="24" w:hanging="1"/>
        <w:rPr/>
      </w:pPr>
      <w:r>
        <w:rPr/>
        <w:t xml:space="preserve">Para más información comunicarse con la DIRECCIÓN GENERAL DE RELACIONES INTERNACIONALES por mail a movilidadinternacional@unpaz.edu.ar o vía INSTAGRAM @internacionalesunpaz   </w:t>
      </w:r>
    </w:p>
    <w:p>
      <w:pPr>
        <w:pStyle w:val="Normal"/>
        <w:spacing w:before="0" w:after="242"/>
        <w:ind w:left="44" w:right="2174" w:firstLine="2304"/>
        <w:rPr/>
      </w:pPr>
      <w:r>
        <w:rPr/>
        <w:t xml:space="preserve">                                                                        </w:t>
      </w:r>
      <w:r>
        <w:rPr/>
        <w:t xml:space="preserve">.    </w:t>
      </w:r>
    </w:p>
    <w:sectPr>
      <w:headerReference w:type="even" r:id="rId2"/>
      <w:headerReference w:type="default" r:id="rId3"/>
      <w:headerReference w:type="first" r:id="rId4"/>
      <w:type w:val="nextPage"/>
      <w:pgSz w:w="11906" w:h="16838"/>
      <w:pgMar w:left="2209" w:right="515" w:gutter="0" w:header="566" w:top="1898" w:footer="0" w:bottom="72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Arial">
    <w:charset w:val="01"/>
    <w:family w:val="roman"/>
    <w:pitch w:val="variable"/>
  </w:font>
  <w:font w:name="Aria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2209" w:right="108" w:hanging="0"/>
      <w:jc w:val="left"/>
      <w:rPr/>
    </w:pPr>
    <w:r>
      <mc:AlternateContent>
        <mc:Choice Requires="wpg">
          <w:drawing>
            <wp:anchor behindDoc="1" distT="0" distB="635" distL="114300" distR="114300" simplePos="0" locked="0" layoutInCell="0" allowOverlap="1" relativeHeight="3">
              <wp:simplePos x="0" y="0"/>
              <wp:positionH relativeFrom="page">
                <wp:posOffset>0</wp:posOffset>
              </wp:positionH>
              <wp:positionV relativeFrom="page">
                <wp:posOffset>0</wp:posOffset>
              </wp:positionV>
              <wp:extent cx="5851525" cy="697230"/>
              <wp:effectExtent l="0" t="0" r="0" b="0"/>
              <wp:wrapSquare wrapText="bothSides"/>
              <wp:docPr id="3" name="Group 3662"/>
              <a:graphic xmlns:a="http://schemas.openxmlformats.org/drawingml/2006/main">
                <a:graphicData uri="http://schemas.microsoft.com/office/word/2010/wordprocessingGroup">
                  <wpg:wgp>
                    <wpg:cNvGrpSpPr/>
                    <wpg:grpSpPr>
                      <a:xfrm>
                        <a:off x="0" y="0"/>
                        <a:ext cx="5851440" cy="697320"/>
                        <a:chOff x="0" y="0"/>
                        <a:chExt cx="5851440" cy="697320"/>
                      </a:xfrm>
                    </wpg:grpSpPr>
                    <wps:wsp>
                      <wps:cNvPr id="4" name="Rectangle 3675"/>
                      <wps:cNvSpPr/>
                      <wps:spPr>
                        <a:xfrm>
                          <a:off x="1647360" y="429840"/>
                          <a:ext cx="37440" cy="17856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rPr>
                              <w:t xml:space="preserve"> </w:t>
                            </w:r>
                          </w:p>
                        </w:txbxContent>
                      </wps:txbx>
                      <wps:bodyPr lIns="0" rIns="0" tIns="0" bIns="0" anchor="t">
                        <a:noAutofit/>
                      </wps:bodyPr>
                    </wps:wsp>
                    <wps:wsp>
                      <wps:cNvPr id="5" name="Rectangle 3677"/>
                      <wps:cNvSpPr/>
                      <wps:spPr>
                        <a:xfrm>
                          <a:off x="87120" y="552600"/>
                          <a:ext cx="2988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sz w:val="18"/>
                              </w:rPr>
                              <w:t xml:space="preserve"> </w:t>
                            </w:r>
                          </w:p>
                        </w:txbxContent>
                      </wps:txbx>
                      <wps:bodyPr lIns="0" rIns="0" tIns="0" bIns="0" anchor="t">
                        <a:noAutofit/>
                      </wps:bodyPr>
                    </wps:wsp>
                    <pic:pic xmlns:pic="http://schemas.openxmlformats.org/drawingml/2006/picture">
                      <pic:nvPicPr>
                        <pic:cNvPr id="6" name="Picture 3663" descr=""/>
                        <pic:cNvPicPr/>
                      </pic:nvPicPr>
                      <pic:blipFill>
                        <a:blip r:embed="rId1"/>
                        <a:stretch/>
                      </pic:blipFill>
                      <pic:spPr>
                        <a:xfrm>
                          <a:off x="0" y="0"/>
                          <a:ext cx="1644120" cy="527040"/>
                        </a:xfrm>
                        <a:prstGeom prst="rect">
                          <a:avLst/>
                        </a:prstGeom>
                        <a:ln w="0">
                          <a:noFill/>
                        </a:ln>
                      </pic:spPr>
                    </pic:pic>
                    <wps:wsp>
                      <wps:cNvPr id="7" name="Shape 3664"/>
                      <wps:cNvSpPr/>
                      <wps:spPr>
                        <a:xfrm>
                          <a:off x="132840" y="669240"/>
                          <a:ext cx="5549760" cy="720"/>
                        </a:xfrm>
                        <a:custGeom>
                          <a:avLst/>
                          <a:gdLst>
                            <a:gd name="textAreaLeft" fmla="*/ 0 w 3146400"/>
                            <a:gd name="textAreaRight" fmla="*/ 3147840 w 3146400"/>
                            <a:gd name="textAreaTop" fmla="*/ 0 h 360"/>
                            <a:gd name="textAreaBottom" fmla="*/ 5760 h 360"/>
                          </a:gdLst>
                          <a:ahLst/>
                          <a:rect l="textAreaLeft" t="textAreaTop" r="textAreaRight" b="textAreaBottom"/>
                          <a:pathLst>
                            <a:path w="5715000" h="0">
                              <a:moveTo>
                                <a:pt x="0" y="0"/>
                              </a:moveTo>
                              <a:lnTo>
                                <a:pt x="5715000" y="0"/>
                              </a:lnTo>
                            </a:path>
                          </a:pathLst>
                        </a:custGeom>
                        <a:noFill/>
                        <a:ln w="28440">
                          <a:solidFill>
                            <a:srgbClr val="1c83a8"/>
                          </a:solidFill>
                          <a:round/>
                        </a:ln>
                      </wps:spPr>
                      <wps:style>
                        <a:lnRef idx="1"/>
                        <a:fillRef idx="0"/>
                        <a:effectRef idx="0"/>
                        <a:fontRef idx="minor"/>
                      </wps:style>
                      <wps:bodyPr/>
                    </wps:wsp>
                    <wps:wsp>
                      <wps:cNvPr id="8" name="Rectangle 3665"/>
                      <wps:cNvSpPr/>
                      <wps:spPr>
                        <a:xfrm>
                          <a:off x="3692520" y="153000"/>
                          <a:ext cx="75708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w:t>
                            </w:r>
                            <w:r>
                              <w:rPr>
                                <w:rFonts w:eastAsia="Calibri" w:cs="Calibri" w:ascii="Calibri" w:hAnsi="Calibri"/>
                                <w:b/>
                                <w:color w:val="818181"/>
                                <w:sz w:val="18"/>
                              </w:rPr>
                              <w:t xml:space="preserve">1983/2023 </w:t>
                            </w:r>
                          </w:p>
                        </w:txbxContent>
                      </wps:txbx>
                      <wps:bodyPr lIns="0" rIns="0" tIns="0" bIns="0" anchor="t">
                        <a:noAutofit/>
                      </wps:bodyPr>
                    </wps:wsp>
                    <wps:wsp>
                      <wps:cNvPr id="9" name="Rectangle 3666"/>
                      <wps:cNvSpPr/>
                      <wps:spPr>
                        <a:xfrm>
                          <a:off x="4263480" y="153000"/>
                          <a:ext cx="4176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w:t>
                            </w:r>
                          </w:p>
                        </w:txbxContent>
                      </wps:txbx>
                      <wps:bodyPr lIns="0" rIns="0" tIns="0" bIns="0" anchor="t">
                        <a:noAutofit/>
                      </wps:bodyPr>
                    </wps:wsp>
                    <wps:wsp>
                      <wps:cNvPr id="10" name="Rectangle 3667"/>
                      <wps:cNvSpPr/>
                      <wps:spPr>
                        <a:xfrm>
                          <a:off x="4298400" y="153000"/>
                          <a:ext cx="2988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wps:txbx>
                      <wps:bodyPr lIns="0" rIns="0" tIns="0" bIns="0" anchor="t">
                        <a:noAutofit/>
                      </wps:bodyPr>
                    </wps:wsp>
                    <wps:wsp>
                      <wps:cNvPr id="11" name="Rectangle 3668"/>
                      <wps:cNvSpPr/>
                      <wps:spPr>
                        <a:xfrm>
                          <a:off x="4322520" y="153000"/>
                          <a:ext cx="14652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40</w:t>
                            </w:r>
                          </w:p>
                        </w:txbxContent>
                      </wps:txbx>
                      <wps:bodyPr lIns="0" rIns="0" tIns="0" bIns="0" anchor="t">
                        <a:noAutofit/>
                      </wps:bodyPr>
                    </wps:wsp>
                    <wps:wsp>
                      <wps:cNvPr id="12" name="Rectangle 3669"/>
                      <wps:cNvSpPr/>
                      <wps:spPr>
                        <a:xfrm>
                          <a:off x="4435560" y="153000"/>
                          <a:ext cx="3060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wps:txbx>
                      <wps:bodyPr lIns="0" rIns="0" tIns="0" bIns="0" anchor="t">
                        <a:noAutofit/>
                      </wps:bodyPr>
                    </wps:wsp>
                    <wps:wsp>
                      <wps:cNvPr id="13" name="Rectangle 3670"/>
                      <wps:cNvSpPr/>
                      <wps:spPr>
                        <a:xfrm>
                          <a:off x="4460760" y="153000"/>
                          <a:ext cx="8640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A</w:t>
                            </w:r>
                          </w:p>
                        </w:txbxContent>
                      </wps:txbx>
                      <wps:bodyPr lIns="0" rIns="0" tIns="0" bIns="0" anchor="t">
                        <a:noAutofit/>
                      </wps:bodyPr>
                    </wps:wsp>
                    <wps:wsp>
                      <wps:cNvPr id="14" name="Rectangle 3671"/>
                      <wps:cNvSpPr/>
                      <wps:spPr>
                        <a:xfrm>
                          <a:off x="4527720" y="153000"/>
                          <a:ext cx="9396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Ñ</w:t>
                            </w:r>
                          </w:p>
                        </w:txbxContent>
                      </wps:txbx>
                      <wps:bodyPr lIns="0" rIns="0" tIns="0" bIns="0" anchor="t">
                        <a:noAutofit/>
                      </wps:bodyPr>
                    </wps:wsp>
                    <wps:wsp>
                      <wps:cNvPr id="15" name="Rectangle 3672"/>
                      <wps:cNvSpPr/>
                      <wps:spPr>
                        <a:xfrm>
                          <a:off x="4600080" y="153000"/>
                          <a:ext cx="125172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OS DE DEMOCRACIA</w:t>
                            </w:r>
                          </w:p>
                        </w:txbxContent>
                      </wps:txbx>
                      <wps:bodyPr lIns="0" rIns="0" tIns="0" bIns="0" anchor="t">
                        <a:noAutofit/>
                      </wps:bodyPr>
                    </wps:wsp>
                    <wps:wsp>
                      <wps:cNvPr id="16" name="Rectangle 3673"/>
                      <wps:cNvSpPr/>
                      <wps:spPr>
                        <a:xfrm>
                          <a:off x="5542920" y="153000"/>
                          <a:ext cx="9468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wps:txbx>
                      <wps:bodyPr lIns="0" rIns="0" tIns="0" bIns="0" anchor="t">
                        <a:noAutofit/>
                      </wps:bodyPr>
                    </wps:wsp>
                    <wps:wsp>
                      <wps:cNvPr id="17" name="Rectangle 3674"/>
                      <wps:cNvSpPr/>
                      <wps:spPr>
                        <a:xfrm>
                          <a:off x="5616720" y="153000"/>
                          <a:ext cx="3060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color w:val="818181"/>
                                <w:sz w:val="18"/>
                              </w:rPr>
                              <w:t xml:space="preserve"> </w:t>
                            </w:r>
                          </w:p>
                        </w:txbxContent>
                      </wps:txbx>
                      <wps:bodyPr lIns="0" rIns="0" tIns="0" bIns="0" anchor="t">
                        <a:noAutofit/>
                      </wps:bodyPr>
                    </wps:wsp>
                    <wps:wsp>
                      <wps:cNvPr id="18" name="Rectangle 3676"/>
                      <wps:cNvSpPr/>
                      <wps:spPr>
                        <a:xfrm>
                          <a:off x="5556240" y="420840"/>
                          <a:ext cx="38160" cy="20520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b/>
                                <w:color w:val="7F7F7F"/>
                                <w:sz w:val="18"/>
                              </w:rPr>
                              <w:t xml:space="preserve"> </w:t>
                            </w:r>
                          </w:p>
                        </w:txbxContent>
                      </wps:txbx>
                      <wps:bodyPr lIns="0" rIns="0" tIns="0" bIns="0" anchor="t">
                        <a:noAutofit/>
                      </wps:bodyPr>
                    </wps:wsp>
                  </wpg:wgp>
                </a:graphicData>
              </a:graphic>
            </wp:anchor>
          </w:drawing>
        </mc:Choice>
        <mc:Fallback>
          <w:pict>
            <v:group id="shape_0" alt="Group 3662" style="position:absolute;margin-left:0pt;margin-top:0pt;width:460.75pt;height:54.9pt" coordorigin="0,0" coordsize="9215,1098">
              <v:rect id="shape_0" ID="Rectangle 3675" path="m0,0l-2147483645,0l-2147483645,-2147483646l0,-2147483646xe" stroked="f" o:allowincell="f" style="position:absolute;left:2594;top:677;width:58;height:280;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rPr>
                        <w:t xml:space="preserve"> </w:t>
                      </w:r>
                    </w:p>
                  </w:txbxContent>
                </v:textbox>
                <w10:wrap type="square"/>
              </v:rect>
              <v:rect id="shape_0" ID="Rectangle 3677" path="m0,0l-2147483645,0l-2147483645,-2147483646l0,-2147483646xe" stroked="f" o:allowincell="f" style="position:absolute;left:137;top:870;width:46;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sz w:val="18"/>
                        </w:rPr>
                        <w:t xml:space="preserve"> </w:t>
                      </w:r>
                    </w:p>
                  </w:txbxContent>
                </v:textbox>
                <w10:wrap type="squar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663" stroked="f" o:allowincell="f" style="position:absolute;left:0;top:0;width:2588;height:829;mso-wrap-style:none;v-text-anchor:middle;mso-position-horizontal-relative:page;mso-position-vertical-relative:page" type="_x0000_t75">
                <v:imagedata r:id="rId2" o:detectmouseclick="t"/>
                <v:stroke color="#3465a4" joinstyle="round" endcap="flat"/>
                <w10:wrap type="square"/>
              </v:shape>
              <v:rect id="shape_0" ID="Rectangle 3665" path="m0,0l-2147483645,0l-2147483645,-2147483646l0,-2147483646xe" stroked="f" o:allowincell="f" style="position:absolute;left:5815;top:241;width:1191;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w:t>
                      </w:r>
                      <w:r>
                        <w:rPr>
                          <w:rFonts w:eastAsia="Calibri" w:cs="Calibri" w:ascii="Calibri" w:hAnsi="Calibri"/>
                          <w:b/>
                          <w:color w:val="818181"/>
                          <w:sz w:val="18"/>
                        </w:rPr>
                        <w:t xml:space="preserve">1983/2023 </w:t>
                      </w:r>
                    </w:p>
                  </w:txbxContent>
                </v:textbox>
                <w10:wrap type="square"/>
              </v:rect>
              <v:rect id="shape_0" ID="Rectangle 3666" path="m0,0l-2147483645,0l-2147483645,-2147483646l0,-2147483646xe" stroked="f" o:allowincell="f" style="position:absolute;left:6714;top:241;width:65;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w:t>
                      </w:r>
                    </w:p>
                  </w:txbxContent>
                </v:textbox>
                <w10:wrap type="square"/>
              </v:rect>
              <v:rect id="shape_0" ID="Rectangle 3667" path="m0,0l-2147483645,0l-2147483645,-2147483646l0,-2147483646xe" stroked="f" o:allowincell="f" style="position:absolute;left:6769;top:241;width:46;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v:textbox>
                <w10:wrap type="square"/>
              </v:rect>
              <v:rect id="shape_0" ID="Rectangle 3668" path="m0,0l-2147483645,0l-2147483645,-2147483646l0,-2147483646xe" stroked="f" o:allowincell="f" style="position:absolute;left:6807;top:241;width:230;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40</w:t>
                      </w:r>
                    </w:p>
                  </w:txbxContent>
                </v:textbox>
                <w10:wrap type="square"/>
              </v:rect>
              <v:rect id="shape_0" ID="Rectangle 3669" path="m0,0l-2147483645,0l-2147483645,-2147483646l0,-2147483646xe" stroked="f" o:allowincell="f" style="position:absolute;left:6985;top:241;width:47;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v:textbox>
                <w10:wrap type="square"/>
              </v:rect>
              <v:rect id="shape_0" ID="Rectangle 3670" path="m0,0l-2147483645,0l-2147483645,-2147483646l0,-2147483646xe" stroked="f" o:allowincell="f" style="position:absolute;left:7025;top:241;width:135;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A</w:t>
                      </w:r>
                    </w:p>
                  </w:txbxContent>
                </v:textbox>
                <w10:wrap type="square"/>
              </v:rect>
              <v:rect id="shape_0" ID="Rectangle 3671" path="m0,0l-2147483645,0l-2147483645,-2147483646l0,-2147483646xe" stroked="f" o:allowincell="f" style="position:absolute;left:7130;top:241;width:147;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Ñ</w:t>
                      </w:r>
                    </w:p>
                  </w:txbxContent>
                </v:textbox>
                <w10:wrap type="square"/>
              </v:rect>
              <v:rect id="shape_0" ID="Rectangle 3672" path="m0,0l-2147483645,0l-2147483645,-2147483646l0,-2147483646xe" stroked="f" o:allowincell="f" style="position:absolute;left:7244;top:241;width:1970;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OS DE DEMOCRACIA</w:t>
                      </w:r>
                    </w:p>
                  </w:txbxContent>
                </v:textbox>
                <w10:wrap type="square"/>
              </v:rect>
              <v:rect id="shape_0" ID="Rectangle 3673" path="m0,0l-2147483645,0l-2147483645,-2147483646l0,-2147483646xe" stroked="f" o:allowincell="f" style="position:absolute;left:8729;top:241;width:148;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v:textbox>
                <w10:wrap type="square"/>
              </v:rect>
              <v:rect id="shape_0" ID="Rectangle 3674" path="m0,0l-2147483645,0l-2147483645,-2147483646l0,-2147483646xe" stroked="f" o:allowincell="f" style="position:absolute;left:8845;top:241;width:47;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color w:val="818181"/>
                          <w:sz w:val="18"/>
                        </w:rPr>
                        <w:t xml:space="preserve"> </w:t>
                      </w:r>
                    </w:p>
                  </w:txbxContent>
                </v:textbox>
                <w10:wrap type="square"/>
              </v:rect>
              <v:rect id="shape_0" ID="Rectangle 3676" path="m0,0l-2147483645,0l-2147483645,-2147483646l0,-2147483646xe" stroked="f" o:allowincell="f" style="position:absolute;left:8750;top:663;width:59;height:322;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b/>
                          <w:color w:val="7F7F7F"/>
                          <w:sz w:val="18"/>
                        </w:rPr>
                        <w:t xml:space="preserve"> </w:t>
                      </w:r>
                    </w:p>
                  </w:txbxContent>
                </v:textbox>
                <w10:wrap type="square"/>
              </v:rect>
            </v:group>
          </w:pict>
        </mc:Fallback>
      </mc:AlternateContent>
    </w:r>
    <w:r>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2209" w:right="108" w:hanging="0"/>
      <w:jc w:val="left"/>
      <w:rPr/>
    </w:pPr>
    <w:r>
      <mc:AlternateContent>
        <mc:Choice Requires="wpg">
          <w:drawing>
            <wp:anchor behindDoc="1" distT="0" distB="635" distL="114300" distR="114300" simplePos="0" locked="0" layoutInCell="0" allowOverlap="1" relativeHeight="47">
              <wp:simplePos x="0" y="0"/>
              <wp:positionH relativeFrom="page">
                <wp:posOffset>1313815</wp:posOffset>
              </wp:positionH>
              <wp:positionV relativeFrom="page">
                <wp:posOffset>359410</wp:posOffset>
              </wp:positionV>
              <wp:extent cx="5851525" cy="697230"/>
              <wp:effectExtent l="0" t="0" r="0" b="0"/>
              <wp:wrapSquare wrapText="bothSides"/>
              <wp:docPr id="19" name="Group 3640"/>
              <a:graphic xmlns:a="http://schemas.openxmlformats.org/drawingml/2006/main">
                <a:graphicData uri="http://schemas.microsoft.com/office/word/2010/wordprocessingGroup">
                  <wpg:wgp>
                    <wpg:cNvGrpSpPr/>
                    <wpg:grpSpPr>
                      <a:xfrm>
                        <a:off x="0" y="0"/>
                        <a:ext cx="5851440" cy="697320"/>
                        <a:chOff x="0" y="0"/>
                        <a:chExt cx="5851440" cy="697320"/>
                      </a:xfrm>
                    </wpg:grpSpPr>
                    <wps:wsp>
                      <wps:cNvPr id="20" name="Rectangle 3653"/>
                      <wps:cNvSpPr/>
                      <wps:spPr>
                        <a:xfrm>
                          <a:off x="1647360" y="429840"/>
                          <a:ext cx="37440" cy="17856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rPr>
                              <w:t xml:space="preserve"> </w:t>
                            </w:r>
                          </w:p>
                        </w:txbxContent>
                      </wps:txbx>
                      <wps:bodyPr lIns="0" rIns="0" tIns="0" bIns="0" anchor="t">
                        <a:noAutofit/>
                      </wps:bodyPr>
                    </wps:wsp>
                    <wps:wsp>
                      <wps:cNvPr id="21" name="Rectangle 3655"/>
                      <wps:cNvSpPr/>
                      <wps:spPr>
                        <a:xfrm>
                          <a:off x="87120" y="552600"/>
                          <a:ext cx="2988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sz w:val="18"/>
                              </w:rPr>
                              <w:t xml:space="preserve"> </w:t>
                            </w:r>
                          </w:p>
                        </w:txbxContent>
                      </wps:txbx>
                      <wps:bodyPr lIns="0" rIns="0" tIns="0" bIns="0" anchor="t">
                        <a:noAutofit/>
                      </wps:bodyPr>
                    </wps:wsp>
                    <pic:pic xmlns:pic="http://schemas.openxmlformats.org/drawingml/2006/picture">
                      <pic:nvPicPr>
                        <pic:cNvPr id="22" name="Picture 3641" descr=""/>
                        <pic:cNvPicPr/>
                      </pic:nvPicPr>
                      <pic:blipFill>
                        <a:blip r:embed="rId1"/>
                        <a:stretch/>
                      </pic:blipFill>
                      <pic:spPr>
                        <a:xfrm>
                          <a:off x="0" y="0"/>
                          <a:ext cx="1644120" cy="527040"/>
                        </a:xfrm>
                        <a:prstGeom prst="rect">
                          <a:avLst/>
                        </a:prstGeom>
                        <a:ln w="0">
                          <a:noFill/>
                        </a:ln>
                      </pic:spPr>
                    </pic:pic>
                    <wps:wsp>
                      <wps:cNvPr id="23" name="Shape 3642"/>
                      <wps:cNvSpPr/>
                      <wps:spPr>
                        <a:xfrm>
                          <a:off x="132840" y="669240"/>
                          <a:ext cx="5549760" cy="720"/>
                        </a:xfrm>
                        <a:custGeom>
                          <a:avLst/>
                          <a:gdLst>
                            <a:gd name="textAreaLeft" fmla="*/ 0 w 3146400"/>
                            <a:gd name="textAreaRight" fmla="*/ 3147840 w 3146400"/>
                            <a:gd name="textAreaTop" fmla="*/ 0 h 360"/>
                            <a:gd name="textAreaBottom" fmla="*/ 5760 h 360"/>
                          </a:gdLst>
                          <a:ahLst/>
                          <a:rect l="textAreaLeft" t="textAreaTop" r="textAreaRight" b="textAreaBottom"/>
                          <a:pathLst>
                            <a:path w="5715000" h="0">
                              <a:moveTo>
                                <a:pt x="0" y="0"/>
                              </a:moveTo>
                              <a:lnTo>
                                <a:pt x="5715000" y="0"/>
                              </a:lnTo>
                            </a:path>
                          </a:pathLst>
                        </a:custGeom>
                        <a:noFill/>
                        <a:ln w="28440">
                          <a:solidFill>
                            <a:srgbClr val="1c83a8"/>
                          </a:solidFill>
                          <a:round/>
                        </a:ln>
                      </wps:spPr>
                      <wps:style>
                        <a:lnRef idx="1"/>
                        <a:fillRef idx="0"/>
                        <a:effectRef idx="0"/>
                        <a:fontRef idx="minor"/>
                      </wps:style>
                      <wps:bodyPr/>
                    </wps:wsp>
                    <wps:wsp>
                      <wps:cNvPr id="24" name="Rectangle 3643"/>
                      <wps:cNvSpPr/>
                      <wps:spPr>
                        <a:xfrm>
                          <a:off x="3691080" y="153000"/>
                          <a:ext cx="75708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w:t>
                            </w:r>
                            <w:r>
                              <w:rPr>
                                <w:rFonts w:eastAsia="Calibri" w:cs="Calibri" w:ascii="Calibri" w:hAnsi="Calibri"/>
                                <w:b/>
                                <w:color w:val="818181"/>
                                <w:sz w:val="18"/>
                              </w:rPr>
                              <w:t xml:space="preserve">1983/2023 </w:t>
                            </w:r>
                          </w:p>
                        </w:txbxContent>
                      </wps:txbx>
                      <wps:bodyPr lIns="0" rIns="0" tIns="0" bIns="0" anchor="t">
                        <a:noAutofit/>
                      </wps:bodyPr>
                    </wps:wsp>
                    <wps:wsp>
                      <wps:cNvPr id="25" name="Rectangle 3644"/>
                      <wps:cNvSpPr/>
                      <wps:spPr>
                        <a:xfrm>
                          <a:off x="4261320" y="153000"/>
                          <a:ext cx="4176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w:t>
                            </w:r>
                          </w:p>
                        </w:txbxContent>
                      </wps:txbx>
                      <wps:bodyPr lIns="0" rIns="0" tIns="0" bIns="0" anchor="t">
                        <a:noAutofit/>
                      </wps:bodyPr>
                    </wps:wsp>
                    <wps:wsp>
                      <wps:cNvPr id="26" name="Rectangle 3645"/>
                      <wps:cNvSpPr/>
                      <wps:spPr>
                        <a:xfrm>
                          <a:off x="4296240" y="153000"/>
                          <a:ext cx="2988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wps:txbx>
                      <wps:bodyPr lIns="0" rIns="0" tIns="0" bIns="0" anchor="t">
                        <a:noAutofit/>
                      </wps:bodyPr>
                    </wps:wsp>
                    <wps:wsp>
                      <wps:cNvPr id="27" name="Rectangle 3646"/>
                      <wps:cNvSpPr/>
                      <wps:spPr>
                        <a:xfrm>
                          <a:off x="4322520" y="153000"/>
                          <a:ext cx="14652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40</w:t>
                            </w:r>
                          </w:p>
                        </w:txbxContent>
                      </wps:txbx>
                      <wps:bodyPr lIns="0" rIns="0" tIns="0" bIns="0" anchor="t">
                        <a:noAutofit/>
                      </wps:bodyPr>
                    </wps:wsp>
                    <wps:wsp>
                      <wps:cNvPr id="28" name="Rectangle 3647"/>
                      <wps:cNvSpPr/>
                      <wps:spPr>
                        <a:xfrm>
                          <a:off x="4433400" y="153000"/>
                          <a:ext cx="3060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wps:txbx>
                      <wps:bodyPr lIns="0" rIns="0" tIns="0" bIns="0" anchor="t">
                        <a:noAutofit/>
                      </wps:bodyPr>
                    </wps:wsp>
                    <wps:wsp>
                      <wps:cNvPr id="29" name="Rectangle 3648"/>
                      <wps:cNvSpPr/>
                      <wps:spPr>
                        <a:xfrm>
                          <a:off x="4460760" y="153000"/>
                          <a:ext cx="8640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A</w:t>
                            </w:r>
                          </w:p>
                        </w:txbxContent>
                      </wps:txbx>
                      <wps:bodyPr lIns="0" rIns="0" tIns="0" bIns="0" anchor="t">
                        <a:noAutofit/>
                      </wps:bodyPr>
                    </wps:wsp>
                    <wps:wsp>
                      <wps:cNvPr id="30" name="Rectangle 3649"/>
                      <wps:cNvSpPr/>
                      <wps:spPr>
                        <a:xfrm>
                          <a:off x="4524840" y="153000"/>
                          <a:ext cx="9396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Ñ</w:t>
                            </w:r>
                          </w:p>
                        </w:txbxContent>
                      </wps:txbx>
                      <wps:bodyPr lIns="0" rIns="0" tIns="0" bIns="0" anchor="t">
                        <a:noAutofit/>
                      </wps:bodyPr>
                    </wps:wsp>
                    <wps:wsp>
                      <wps:cNvPr id="31" name="Rectangle 3650"/>
                      <wps:cNvSpPr/>
                      <wps:spPr>
                        <a:xfrm>
                          <a:off x="4600080" y="153000"/>
                          <a:ext cx="125172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OS DE DEMOCRACIA</w:t>
                            </w:r>
                          </w:p>
                        </w:txbxContent>
                      </wps:txbx>
                      <wps:bodyPr lIns="0" rIns="0" tIns="0" bIns="0" anchor="t">
                        <a:noAutofit/>
                      </wps:bodyPr>
                    </wps:wsp>
                    <wps:wsp>
                      <wps:cNvPr id="32" name="Rectangle 3651"/>
                      <wps:cNvSpPr/>
                      <wps:spPr>
                        <a:xfrm>
                          <a:off x="5541480" y="153000"/>
                          <a:ext cx="9468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wps:txbx>
                      <wps:bodyPr lIns="0" rIns="0" tIns="0" bIns="0" anchor="t">
                        <a:noAutofit/>
                      </wps:bodyPr>
                    </wps:wsp>
                    <wps:wsp>
                      <wps:cNvPr id="33" name="Rectangle 3652"/>
                      <wps:cNvSpPr/>
                      <wps:spPr>
                        <a:xfrm>
                          <a:off x="5616720" y="153000"/>
                          <a:ext cx="3060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color w:val="818181"/>
                                <w:sz w:val="18"/>
                              </w:rPr>
                              <w:t xml:space="preserve"> </w:t>
                            </w:r>
                          </w:p>
                        </w:txbxContent>
                      </wps:txbx>
                      <wps:bodyPr lIns="0" rIns="0" tIns="0" bIns="0" anchor="t">
                        <a:noAutofit/>
                      </wps:bodyPr>
                    </wps:wsp>
                    <wps:wsp>
                      <wps:cNvPr id="34" name="Rectangle 3654"/>
                      <wps:cNvSpPr/>
                      <wps:spPr>
                        <a:xfrm>
                          <a:off x="5556240" y="420840"/>
                          <a:ext cx="38160" cy="20520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b/>
                                <w:color w:val="7F7F7F"/>
                                <w:sz w:val="18"/>
                              </w:rPr>
                              <w:t xml:space="preserve"> </w:t>
                            </w:r>
                          </w:p>
                        </w:txbxContent>
                      </wps:txbx>
                      <wps:bodyPr lIns="0" rIns="0" tIns="0" bIns="0" anchor="t">
                        <a:noAutofit/>
                      </wps:bodyPr>
                    </wps:wsp>
                  </wpg:wgp>
                </a:graphicData>
              </a:graphic>
            </wp:anchor>
          </w:drawing>
        </mc:Choice>
        <mc:Fallback>
          <w:pict>
            <v:group id="shape_0" alt="Group 3640" style="position:absolute;margin-left:103.45pt;margin-top:28.3pt;width:460.75pt;height:54.9pt" coordorigin="2069,566" coordsize="9215,1098">
              <v:rect id="shape_0" ID="Rectangle 3653" path="m0,0l-2147483645,0l-2147483645,-2147483646l0,-2147483646xe" stroked="f" o:allowincell="f" style="position:absolute;left:4663;top:1243;width:58;height:280;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rPr>
                        <w:t xml:space="preserve"> </w:t>
                      </w:r>
                    </w:p>
                  </w:txbxContent>
                </v:textbox>
                <w10:wrap type="square"/>
              </v:rect>
              <v:rect id="shape_0" ID="Rectangle 3655" path="m0,0l-2147483645,0l-2147483645,-2147483646l0,-2147483646xe" stroked="f" o:allowincell="f" style="position:absolute;left:2206;top:1436;width:46;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sz w:val="18"/>
                        </w:rPr>
                        <w:t xml:space="preserve"> </w:t>
                      </w:r>
                    </w:p>
                  </w:txbxContent>
                </v:textbox>
                <w10:wrap type="square"/>
              </v:rect>
              <v:shape id="shape_0" ID="Picture 3641" stroked="f" o:allowincell="f" style="position:absolute;left:2069;top:566;width:2588;height:829;mso-wrap-style:none;v-text-anchor:middle;mso-position-horizontal-relative:page;mso-position-vertical-relative:page" type="_x0000_t75">
                <v:imagedata r:id="rId2" o:detectmouseclick="t"/>
                <v:stroke color="#3465a4" joinstyle="round" endcap="flat"/>
                <w10:wrap type="square"/>
              </v:shape>
              <v:rect id="shape_0" ID="Rectangle 3643" path="m0,0l-2147483645,0l-2147483645,-2147483646l0,-2147483646xe" stroked="f" o:allowincell="f" style="position:absolute;left:7881;top:807;width:1191;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w:t>
                      </w:r>
                      <w:r>
                        <w:rPr>
                          <w:rFonts w:eastAsia="Calibri" w:cs="Calibri" w:ascii="Calibri" w:hAnsi="Calibri"/>
                          <w:b/>
                          <w:color w:val="818181"/>
                          <w:sz w:val="18"/>
                        </w:rPr>
                        <w:t xml:space="preserve">1983/2023 </w:t>
                      </w:r>
                    </w:p>
                  </w:txbxContent>
                </v:textbox>
                <w10:wrap type="square"/>
              </v:rect>
              <v:rect id="shape_0" ID="Rectangle 3644" path="m0,0l-2147483645,0l-2147483645,-2147483646l0,-2147483646xe" stroked="f" o:allowincell="f" style="position:absolute;left:8779;top:807;width:65;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w:t>
                      </w:r>
                    </w:p>
                  </w:txbxContent>
                </v:textbox>
                <w10:wrap type="square"/>
              </v:rect>
              <v:rect id="shape_0" ID="Rectangle 3645" path="m0,0l-2147483645,0l-2147483645,-2147483646l0,-2147483646xe" stroked="f" o:allowincell="f" style="position:absolute;left:8834;top:807;width:46;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v:textbox>
                <w10:wrap type="square"/>
              </v:rect>
              <v:rect id="shape_0" ID="Rectangle 3646" path="m0,0l-2147483645,0l-2147483645,-2147483646l0,-2147483646xe" stroked="f" o:allowincell="f" style="position:absolute;left:8876;top:807;width:230;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40</w:t>
                      </w:r>
                    </w:p>
                  </w:txbxContent>
                </v:textbox>
                <w10:wrap type="square"/>
              </v:rect>
              <v:rect id="shape_0" ID="Rectangle 3647" path="m0,0l-2147483645,0l-2147483645,-2147483646l0,-2147483646xe" stroked="f" o:allowincell="f" style="position:absolute;left:9050;top:807;width:47;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v:textbox>
                <w10:wrap type="square"/>
              </v:rect>
              <v:rect id="shape_0" ID="Rectangle 3648" path="m0,0l-2147483645,0l-2147483645,-2147483646l0,-2147483646xe" stroked="f" o:allowincell="f" style="position:absolute;left:9094;top:807;width:135;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A</w:t>
                      </w:r>
                    </w:p>
                  </w:txbxContent>
                </v:textbox>
                <w10:wrap type="square"/>
              </v:rect>
              <v:rect id="shape_0" ID="Rectangle 3649" path="m0,0l-2147483645,0l-2147483645,-2147483646l0,-2147483646xe" stroked="f" o:allowincell="f" style="position:absolute;left:9194;top:807;width:147;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Ñ</w:t>
                      </w:r>
                    </w:p>
                  </w:txbxContent>
                </v:textbox>
                <w10:wrap type="square"/>
              </v:rect>
              <v:rect id="shape_0" ID="Rectangle 3650" path="m0,0l-2147483645,0l-2147483645,-2147483646l0,-2147483646xe" stroked="f" o:allowincell="f" style="position:absolute;left:9313;top:807;width:1970;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OS DE DEMOCRACIA</w:t>
                      </w:r>
                    </w:p>
                  </w:txbxContent>
                </v:textbox>
                <w10:wrap type="square"/>
              </v:rect>
              <v:rect id="shape_0" ID="Rectangle 3651" path="m0,0l-2147483645,0l-2147483645,-2147483646l0,-2147483646xe" stroked="f" o:allowincell="f" style="position:absolute;left:10795;top:807;width:148;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v:textbox>
                <w10:wrap type="square"/>
              </v:rect>
              <v:rect id="shape_0" ID="Rectangle 3652" path="m0,0l-2147483645,0l-2147483645,-2147483646l0,-2147483646xe" stroked="f" o:allowincell="f" style="position:absolute;left:10914;top:807;width:47;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color w:val="818181"/>
                          <w:sz w:val="18"/>
                        </w:rPr>
                        <w:t xml:space="preserve"> </w:t>
                      </w:r>
                    </w:p>
                  </w:txbxContent>
                </v:textbox>
                <w10:wrap type="square"/>
              </v:rect>
              <v:rect id="shape_0" ID="Rectangle 3654" path="m0,0l-2147483645,0l-2147483645,-2147483646l0,-2147483646xe" stroked="f" o:allowincell="f" style="position:absolute;left:10819;top:1229;width:59;height:322;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b/>
                          <w:color w:val="7F7F7F"/>
                          <w:sz w:val="18"/>
                        </w:rPr>
                        <w:t xml:space="preserve"> </w:t>
                      </w:r>
                    </w:p>
                  </w:txbxContent>
                </v:textbox>
                <w10:wrap type="square"/>
              </v:rect>
            </v:group>
          </w:pict>
        </mc:Fallback>
      </mc:AlternateContent>
    </w:r>
    <w:r>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2209" w:right="108" w:hanging="0"/>
      <w:jc w:val="left"/>
      <w:rPr/>
    </w:pPr>
    <w:r>
      <mc:AlternateContent>
        <mc:Choice Requires="wpg">
          <w:drawing>
            <wp:anchor behindDoc="1" distT="0" distB="635" distL="114300" distR="114300" simplePos="0" locked="0" layoutInCell="0" allowOverlap="1" relativeHeight="47">
              <wp:simplePos x="0" y="0"/>
              <wp:positionH relativeFrom="page">
                <wp:posOffset>1313815</wp:posOffset>
              </wp:positionH>
              <wp:positionV relativeFrom="page">
                <wp:posOffset>359410</wp:posOffset>
              </wp:positionV>
              <wp:extent cx="5851525" cy="697230"/>
              <wp:effectExtent l="0" t="0" r="0" b="0"/>
              <wp:wrapSquare wrapText="bothSides"/>
              <wp:docPr id="35" name="Group 3640"/>
              <a:graphic xmlns:a="http://schemas.openxmlformats.org/drawingml/2006/main">
                <a:graphicData uri="http://schemas.microsoft.com/office/word/2010/wordprocessingGroup">
                  <wpg:wgp>
                    <wpg:cNvGrpSpPr/>
                    <wpg:grpSpPr>
                      <a:xfrm>
                        <a:off x="0" y="0"/>
                        <a:ext cx="5851440" cy="697320"/>
                        <a:chOff x="0" y="0"/>
                        <a:chExt cx="5851440" cy="697320"/>
                      </a:xfrm>
                    </wpg:grpSpPr>
                    <wps:wsp>
                      <wps:cNvPr id="36" name="Rectangle 3653"/>
                      <wps:cNvSpPr/>
                      <wps:spPr>
                        <a:xfrm>
                          <a:off x="1647360" y="429840"/>
                          <a:ext cx="37440" cy="17856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rPr>
                              <w:t xml:space="preserve"> </w:t>
                            </w:r>
                          </w:p>
                        </w:txbxContent>
                      </wps:txbx>
                      <wps:bodyPr lIns="0" rIns="0" tIns="0" bIns="0" anchor="t">
                        <a:noAutofit/>
                      </wps:bodyPr>
                    </wps:wsp>
                    <wps:wsp>
                      <wps:cNvPr id="37" name="Rectangle 3655"/>
                      <wps:cNvSpPr/>
                      <wps:spPr>
                        <a:xfrm>
                          <a:off x="87120" y="552600"/>
                          <a:ext cx="2988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sz w:val="18"/>
                              </w:rPr>
                              <w:t xml:space="preserve"> </w:t>
                            </w:r>
                          </w:p>
                        </w:txbxContent>
                      </wps:txbx>
                      <wps:bodyPr lIns="0" rIns="0" tIns="0" bIns="0" anchor="t">
                        <a:noAutofit/>
                      </wps:bodyPr>
                    </wps:wsp>
                    <pic:pic xmlns:pic="http://schemas.openxmlformats.org/drawingml/2006/picture">
                      <pic:nvPicPr>
                        <pic:cNvPr id="38" name="Picture 3641" descr=""/>
                        <pic:cNvPicPr/>
                      </pic:nvPicPr>
                      <pic:blipFill>
                        <a:blip r:embed="rId1"/>
                        <a:stretch/>
                      </pic:blipFill>
                      <pic:spPr>
                        <a:xfrm>
                          <a:off x="0" y="0"/>
                          <a:ext cx="1644120" cy="527040"/>
                        </a:xfrm>
                        <a:prstGeom prst="rect">
                          <a:avLst/>
                        </a:prstGeom>
                        <a:ln w="0">
                          <a:noFill/>
                        </a:ln>
                      </pic:spPr>
                    </pic:pic>
                    <wps:wsp>
                      <wps:cNvPr id="39" name="Shape 3642"/>
                      <wps:cNvSpPr/>
                      <wps:spPr>
                        <a:xfrm>
                          <a:off x="132840" y="669240"/>
                          <a:ext cx="5549760" cy="720"/>
                        </a:xfrm>
                        <a:custGeom>
                          <a:avLst/>
                          <a:gdLst>
                            <a:gd name="textAreaLeft" fmla="*/ 0 w 3146400"/>
                            <a:gd name="textAreaRight" fmla="*/ 3147840 w 3146400"/>
                            <a:gd name="textAreaTop" fmla="*/ 0 h 360"/>
                            <a:gd name="textAreaBottom" fmla="*/ 5760 h 360"/>
                          </a:gdLst>
                          <a:ahLst/>
                          <a:rect l="textAreaLeft" t="textAreaTop" r="textAreaRight" b="textAreaBottom"/>
                          <a:pathLst>
                            <a:path w="5715000" h="0">
                              <a:moveTo>
                                <a:pt x="0" y="0"/>
                              </a:moveTo>
                              <a:lnTo>
                                <a:pt x="5715000" y="0"/>
                              </a:lnTo>
                            </a:path>
                          </a:pathLst>
                        </a:custGeom>
                        <a:noFill/>
                        <a:ln w="28440">
                          <a:solidFill>
                            <a:srgbClr val="1c83a8"/>
                          </a:solidFill>
                          <a:round/>
                        </a:ln>
                      </wps:spPr>
                      <wps:style>
                        <a:lnRef idx="1"/>
                        <a:fillRef idx="0"/>
                        <a:effectRef idx="0"/>
                        <a:fontRef idx="minor"/>
                      </wps:style>
                      <wps:bodyPr/>
                    </wps:wsp>
                    <wps:wsp>
                      <wps:cNvPr id="40" name="Rectangle 3643"/>
                      <wps:cNvSpPr/>
                      <wps:spPr>
                        <a:xfrm>
                          <a:off x="3691080" y="153000"/>
                          <a:ext cx="75708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w:t>
                            </w:r>
                            <w:r>
                              <w:rPr>
                                <w:rFonts w:eastAsia="Calibri" w:cs="Calibri" w:ascii="Calibri" w:hAnsi="Calibri"/>
                                <w:b/>
                                <w:color w:val="818181"/>
                                <w:sz w:val="18"/>
                              </w:rPr>
                              <w:t xml:space="preserve">1983/2023 </w:t>
                            </w:r>
                          </w:p>
                        </w:txbxContent>
                      </wps:txbx>
                      <wps:bodyPr lIns="0" rIns="0" tIns="0" bIns="0" anchor="t">
                        <a:noAutofit/>
                      </wps:bodyPr>
                    </wps:wsp>
                    <wps:wsp>
                      <wps:cNvPr id="41" name="Rectangle 3644"/>
                      <wps:cNvSpPr/>
                      <wps:spPr>
                        <a:xfrm>
                          <a:off x="4261320" y="153000"/>
                          <a:ext cx="4176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w:t>
                            </w:r>
                          </w:p>
                        </w:txbxContent>
                      </wps:txbx>
                      <wps:bodyPr lIns="0" rIns="0" tIns="0" bIns="0" anchor="t">
                        <a:noAutofit/>
                      </wps:bodyPr>
                    </wps:wsp>
                    <wps:wsp>
                      <wps:cNvPr id="42" name="Rectangle 3645"/>
                      <wps:cNvSpPr/>
                      <wps:spPr>
                        <a:xfrm>
                          <a:off x="4296240" y="153000"/>
                          <a:ext cx="2988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wps:txbx>
                      <wps:bodyPr lIns="0" rIns="0" tIns="0" bIns="0" anchor="t">
                        <a:noAutofit/>
                      </wps:bodyPr>
                    </wps:wsp>
                    <wps:wsp>
                      <wps:cNvPr id="43" name="Rectangle 3646"/>
                      <wps:cNvSpPr/>
                      <wps:spPr>
                        <a:xfrm>
                          <a:off x="4322520" y="153000"/>
                          <a:ext cx="14652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40</w:t>
                            </w:r>
                          </w:p>
                        </w:txbxContent>
                      </wps:txbx>
                      <wps:bodyPr lIns="0" rIns="0" tIns="0" bIns="0" anchor="t">
                        <a:noAutofit/>
                      </wps:bodyPr>
                    </wps:wsp>
                    <wps:wsp>
                      <wps:cNvPr id="44" name="Rectangle 3647"/>
                      <wps:cNvSpPr/>
                      <wps:spPr>
                        <a:xfrm>
                          <a:off x="4433400" y="153000"/>
                          <a:ext cx="3060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wps:txbx>
                      <wps:bodyPr lIns="0" rIns="0" tIns="0" bIns="0" anchor="t">
                        <a:noAutofit/>
                      </wps:bodyPr>
                    </wps:wsp>
                    <wps:wsp>
                      <wps:cNvPr id="45" name="Rectangle 3648"/>
                      <wps:cNvSpPr/>
                      <wps:spPr>
                        <a:xfrm>
                          <a:off x="4460760" y="153000"/>
                          <a:ext cx="8640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A</w:t>
                            </w:r>
                          </w:p>
                        </w:txbxContent>
                      </wps:txbx>
                      <wps:bodyPr lIns="0" rIns="0" tIns="0" bIns="0" anchor="t">
                        <a:noAutofit/>
                      </wps:bodyPr>
                    </wps:wsp>
                    <wps:wsp>
                      <wps:cNvPr id="46" name="Rectangle 3649"/>
                      <wps:cNvSpPr/>
                      <wps:spPr>
                        <a:xfrm>
                          <a:off x="4524840" y="153000"/>
                          <a:ext cx="9396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Ñ</w:t>
                            </w:r>
                          </w:p>
                        </w:txbxContent>
                      </wps:txbx>
                      <wps:bodyPr lIns="0" rIns="0" tIns="0" bIns="0" anchor="t">
                        <a:noAutofit/>
                      </wps:bodyPr>
                    </wps:wsp>
                    <wps:wsp>
                      <wps:cNvPr id="47" name="Rectangle 3650"/>
                      <wps:cNvSpPr/>
                      <wps:spPr>
                        <a:xfrm>
                          <a:off x="4600080" y="153000"/>
                          <a:ext cx="125172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OS DE DEMOCRACIA</w:t>
                            </w:r>
                          </w:p>
                        </w:txbxContent>
                      </wps:txbx>
                      <wps:bodyPr lIns="0" rIns="0" tIns="0" bIns="0" anchor="t">
                        <a:noAutofit/>
                      </wps:bodyPr>
                    </wps:wsp>
                    <wps:wsp>
                      <wps:cNvPr id="48" name="Rectangle 3651"/>
                      <wps:cNvSpPr/>
                      <wps:spPr>
                        <a:xfrm>
                          <a:off x="5541480" y="153000"/>
                          <a:ext cx="9468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wps:txbx>
                      <wps:bodyPr lIns="0" rIns="0" tIns="0" bIns="0" anchor="t">
                        <a:noAutofit/>
                      </wps:bodyPr>
                    </wps:wsp>
                    <wps:wsp>
                      <wps:cNvPr id="49" name="Rectangle 3652"/>
                      <wps:cNvSpPr/>
                      <wps:spPr>
                        <a:xfrm>
                          <a:off x="5616720" y="153000"/>
                          <a:ext cx="30600" cy="14472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rFonts w:eastAsia="Calibri" w:cs="Calibri" w:ascii="Calibri" w:hAnsi="Calibri"/>
                                <w:color w:val="818181"/>
                                <w:sz w:val="18"/>
                              </w:rPr>
                              <w:t xml:space="preserve"> </w:t>
                            </w:r>
                          </w:p>
                        </w:txbxContent>
                      </wps:txbx>
                      <wps:bodyPr lIns="0" rIns="0" tIns="0" bIns="0" anchor="t">
                        <a:noAutofit/>
                      </wps:bodyPr>
                    </wps:wsp>
                    <wps:wsp>
                      <wps:cNvPr id="50" name="Rectangle 3654"/>
                      <wps:cNvSpPr/>
                      <wps:spPr>
                        <a:xfrm>
                          <a:off x="5556240" y="420840"/>
                          <a:ext cx="38160" cy="205200"/>
                        </a:xfrm>
                        <a:prstGeom prst="rect">
                          <a:avLst/>
                        </a:prstGeom>
                        <a:noFill/>
                        <a:ln w="0">
                          <a:noFill/>
                        </a:ln>
                      </wps:spPr>
                      <wps:style>
                        <a:lnRef idx="0"/>
                        <a:fillRef idx="0"/>
                        <a:effectRef idx="0"/>
                        <a:fontRef idx="minor"/>
                      </wps:style>
                      <wps:txbx>
                        <w:txbxContent>
                          <w:p>
                            <w:pPr>
                              <w:pStyle w:val="Normal"/>
                              <w:spacing w:lineRule="auto" w:line="259" w:before="0" w:after="160"/>
                              <w:ind w:left="0" w:right="0" w:hanging="0"/>
                              <w:jc w:val="left"/>
                              <w:rPr/>
                            </w:pPr>
                            <w:r>
                              <w:rPr>
                                <w:b/>
                                <w:color w:val="7F7F7F"/>
                                <w:sz w:val="18"/>
                              </w:rPr>
                              <w:t xml:space="preserve"> </w:t>
                            </w:r>
                          </w:p>
                        </w:txbxContent>
                      </wps:txbx>
                      <wps:bodyPr lIns="0" rIns="0" tIns="0" bIns="0" anchor="t">
                        <a:noAutofit/>
                      </wps:bodyPr>
                    </wps:wsp>
                  </wpg:wgp>
                </a:graphicData>
              </a:graphic>
            </wp:anchor>
          </w:drawing>
        </mc:Choice>
        <mc:Fallback>
          <w:pict>
            <v:group id="shape_0" alt="Group 3640" style="position:absolute;margin-left:103.45pt;margin-top:28.3pt;width:460.75pt;height:54.9pt" coordorigin="2069,566" coordsize="9215,1098">
              <v:rect id="shape_0" ID="Rectangle 3653" path="m0,0l-2147483645,0l-2147483645,-2147483646l0,-2147483646xe" stroked="f" o:allowincell="f" style="position:absolute;left:4663;top:1243;width:58;height:280;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rPr>
                        <w:t xml:space="preserve"> </w:t>
                      </w:r>
                    </w:p>
                  </w:txbxContent>
                </v:textbox>
                <w10:wrap type="square"/>
              </v:rect>
              <v:rect id="shape_0" ID="Rectangle 3655" path="m0,0l-2147483645,0l-2147483645,-2147483646l0,-2147483646xe" stroked="f" o:allowincell="f" style="position:absolute;left:2206;top:1436;width:46;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sz w:val="18"/>
                        </w:rPr>
                        <w:t xml:space="preserve"> </w:t>
                      </w:r>
                    </w:p>
                  </w:txbxContent>
                </v:textbox>
                <w10:wrap type="square"/>
              </v:rect>
              <v:shape id="shape_0" ID="Picture 3641" stroked="f" o:allowincell="f" style="position:absolute;left:2069;top:566;width:2588;height:829;mso-wrap-style:none;v-text-anchor:middle;mso-position-horizontal-relative:page;mso-position-vertical-relative:page" type="_x0000_t75">
                <v:imagedata r:id="rId2" o:detectmouseclick="t"/>
                <v:stroke color="#3465a4" joinstyle="round" endcap="flat"/>
                <w10:wrap type="square"/>
              </v:shape>
              <v:rect id="shape_0" ID="Rectangle 3643" path="m0,0l-2147483645,0l-2147483645,-2147483646l0,-2147483646xe" stroked="f" o:allowincell="f" style="position:absolute;left:7881;top:807;width:1191;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w:t>
                      </w:r>
                      <w:r>
                        <w:rPr>
                          <w:rFonts w:eastAsia="Calibri" w:cs="Calibri" w:ascii="Calibri" w:hAnsi="Calibri"/>
                          <w:b/>
                          <w:color w:val="818181"/>
                          <w:sz w:val="18"/>
                        </w:rPr>
                        <w:t xml:space="preserve">1983/2023 </w:t>
                      </w:r>
                    </w:p>
                  </w:txbxContent>
                </v:textbox>
                <w10:wrap type="square"/>
              </v:rect>
              <v:rect id="shape_0" ID="Rectangle 3644" path="m0,0l-2147483645,0l-2147483645,-2147483646l0,-2147483646xe" stroked="f" o:allowincell="f" style="position:absolute;left:8779;top:807;width:65;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w:t>
                      </w:r>
                    </w:p>
                  </w:txbxContent>
                </v:textbox>
                <w10:wrap type="square"/>
              </v:rect>
              <v:rect id="shape_0" ID="Rectangle 3645" path="m0,0l-2147483645,0l-2147483645,-2147483646l0,-2147483646xe" stroked="f" o:allowincell="f" style="position:absolute;left:8834;top:807;width:46;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v:textbox>
                <w10:wrap type="square"/>
              </v:rect>
              <v:rect id="shape_0" ID="Rectangle 3646" path="m0,0l-2147483645,0l-2147483645,-2147483646l0,-2147483646xe" stroked="f" o:allowincell="f" style="position:absolute;left:8876;top:807;width:230;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40</w:t>
                      </w:r>
                    </w:p>
                  </w:txbxContent>
                </v:textbox>
                <w10:wrap type="square"/>
              </v:rect>
              <v:rect id="shape_0" ID="Rectangle 3647" path="m0,0l-2147483645,0l-2147483645,-2147483646l0,-2147483646xe" stroked="f" o:allowincell="f" style="position:absolute;left:9050;top:807;width:47;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v:textbox>
                <w10:wrap type="square"/>
              </v:rect>
              <v:rect id="shape_0" ID="Rectangle 3648" path="m0,0l-2147483645,0l-2147483645,-2147483646l0,-2147483646xe" stroked="f" o:allowincell="f" style="position:absolute;left:9094;top:807;width:135;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A</w:t>
                      </w:r>
                    </w:p>
                  </w:txbxContent>
                </v:textbox>
                <w10:wrap type="square"/>
              </v:rect>
              <v:rect id="shape_0" ID="Rectangle 3649" path="m0,0l-2147483645,0l-2147483645,-2147483646l0,-2147483646xe" stroked="f" o:allowincell="f" style="position:absolute;left:9194;top:807;width:147;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Ñ</w:t>
                      </w:r>
                    </w:p>
                  </w:txbxContent>
                </v:textbox>
                <w10:wrap type="square"/>
              </v:rect>
              <v:rect id="shape_0" ID="Rectangle 3650" path="m0,0l-2147483645,0l-2147483645,-2147483646l0,-2147483646xe" stroked="f" o:allowincell="f" style="position:absolute;left:9313;top:807;width:1970;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OS DE DEMOCRACIA</w:t>
                      </w:r>
                    </w:p>
                  </w:txbxContent>
                </v:textbox>
                <w10:wrap type="square"/>
              </v:rect>
              <v:rect id="shape_0" ID="Rectangle 3651" path="m0,0l-2147483645,0l-2147483645,-2147483646l0,-2147483646xe" stroked="f" o:allowincell="f" style="position:absolute;left:10795;top:807;width:148;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b/>
                          <w:color w:val="818181"/>
                          <w:sz w:val="18"/>
                        </w:rPr>
                        <w:t xml:space="preserve">” </w:t>
                      </w:r>
                    </w:p>
                  </w:txbxContent>
                </v:textbox>
                <w10:wrap type="square"/>
              </v:rect>
              <v:rect id="shape_0" ID="Rectangle 3652" path="m0,0l-2147483645,0l-2147483645,-2147483646l0,-2147483646xe" stroked="f" o:allowincell="f" style="position:absolute;left:10914;top:807;width:47;height:227;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rFonts w:eastAsia="Calibri" w:cs="Calibri" w:ascii="Calibri" w:hAnsi="Calibri"/>
                          <w:color w:val="818181"/>
                          <w:sz w:val="18"/>
                        </w:rPr>
                        <w:t xml:space="preserve"> </w:t>
                      </w:r>
                    </w:p>
                  </w:txbxContent>
                </v:textbox>
                <w10:wrap type="square"/>
              </v:rect>
              <v:rect id="shape_0" ID="Rectangle 3654" path="m0,0l-2147483645,0l-2147483645,-2147483646l0,-2147483646xe" stroked="f" o:allowincell="f" style="position:absolute;left:10819;top:1229;width:59;height:322;mso-wrap-style:square;v-text-anchor:top;mso-position-horizontal-relative:page;mso-position-vertical-relative:page">
                <v:fill o:detectmouseclick="t" on="false"/>
                <v:stroke color="#3465a4" joinstyle="round" endcap="flat"/>
                <v:textbox>
                  <w:txbxContent>
                    <w:p>
                      <w:pPr>
                        <w:pStyle w:val="Normal"/>
                        <w:spacing w:lineRule="auto" w:line="259" w:before="0" w:after="160"/>
                        <w:ind w:left="0" w:right="0" w:hanging="0"/>
                        <w:jc w:val="left"/>
                        <w:rPr/>
                      </w:pPr>
                      <w:r>
                        <w:rPr>
                          <w:b/>
                          <w:color w:val="7F7F7F"/>
                          <w:sz w:val="18"/>
                        </w:rPr>
                        <w:t xml:space="preserve"> </w:t>
                      </w:r>
                    </w:p>
                  </w:txbxContent>
                </v:textbox>
                <w10:wrap type="square"/>
              </v:rect>
            </v:group>
          </w:pict>
        </mc:Fallback>
      </mc:AlternateContent>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5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10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2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4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6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8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70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2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4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3">
    <w:lvl w:ilvl="0">
      <w:start w:val="1"/>
      <w:numFmt w:val="decimal"/>
      <w:lvlText w:val="%1."/>
      <w:lvlJc w:val="left"/>
      <w:pPr>
        <w:tabs>
          <w:tab w:val="num" w:pos="0"/>
        </w:tabs>
        <w:ind w:left="75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12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4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6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00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72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4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6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4">
    <w:lvl w:ilvl="0">
      <w:start w:val="1"/>
      <w:numFmt w:val="bullet"/>
      <w:lvlText w:val="•"/>
      <w:lvlJc w:val="left"/>
      <w:pPr>
        <w:tabs>
          <w:tab w:val="num" w:pos="0"/>
        </w:tabs>
        <w:ind w:left="75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483"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2">
      <w:start w:val="1"/>
      <w:numFmt w:val="bullet"/>
      <w:lvlText w:val="▪"/>
      <w:lvlJc w:val="left"/>
      <w:pPr>
        <w:tabs>
          <w:tab w:val="num" w:pos="0"/>
        </w:tabs>
        <w:ind w:left="2203"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3">
      <w:start w:val="1"/>
      <w:numFmt w:val="bullet"/>
      <w:lvlText w:val="•"/>
      <w:lvlJc w:val="left"/>
      <w:pPr>
        <w:tabs>
          <w:tab w:val="num" w:pos="0"/>
        </w:tabs>
        <w:ind w:left="2923"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4">
      <w:start w:val="1"/>
      <w:numFmt w:val="bullet"/>
      <w:lvlText w:val="o"/>
      <w:lvlJc w:val="left"/>
      <w:pPr>
        <w:tabs>
          <w:tab w:val="num" w:pos="0"/>
        </w:tabs>
        <w:ind w:left="3643"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5">
      <w:start w:val="1"/>
      <w:numFmt w:val="bullet"/>
      <w:lvlText w:val="▪"/>
      <w:lvlJc w:val="left"/>
      <w:pPr>
        <w:tabs>
          <w:tab w:val="num" w:pos="0"/>
        </w:tabs>
        <w:ind w:left="4363"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6">
      <w:start w:val="1"/>
      <w:numFmt w:val="bullet"/>
      <w:lvlText w:val="•"/>
      <w:lvlJc w:val="left"/>
      <w:pPr>
        <w:tabs>
          <w:tab w:val="num" w:pos="0"/>
        </w:tabs>
        <w:ind w:left="5083"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7">
      <w:start w:val="1"/>
      <w:numFmt w:val="bullet"/>
      <w:lvlText w:val="o"/>
      <w:lvlJc w:val="left"/>
      <w:pPr>
        <w:tabs>
          <w:tab w:val="num" w:pos="0"/>
        </w:tabs>
        <w:ind w:left="5803"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8">
      <w:start w:val="1"/>
      <w:numFmt w:val="bullet"/>
      <w:lvlText w:val="▪"/>
      <w:lvlJc w:val="left"/>
      <w:pPr>
        <w:tabs>
          <w:tab w:val="num" w:pos="0"/>
        </w:tabs>
        <w:ind w:left="6523"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abstractNum>
  <w:abstractNum w:abstractNumId="5">
    <w:lvl w:ilvl="0">
      <w:start w:val="1"/>
      <w:numFmt w:val="decimal"/>
      <w:lvlText w:val="%1."/>
      <w:lvlJc w:val="left"/>
      <w:pPr>
        <w:tabs>
          <w:tab w:val="num" w:pos="0"/>
        </w:tabs>
        <w:ind w:left="75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12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4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6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8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00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72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4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6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6">
    <w:lvl w:ilvl="0">
      <w:start w:val="1"/>
      <w:numFmt w:val="bullet"/>
      <w:lvlText w:val="-"/>
      <w:lvlJc w:val="left"/>
      <w:pPr>
        <w:tabs>
          <w:tab w:val="num" w:pos="0"/>
        </w:tabs>
        <w:ind w:left="720" w:hanging="36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s-AR" w:eastAsia="es-A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242"/>
      <w:ind w:left="46" w:right="32" w:hanging="1"/>
      <w:jc w:val="both"/>
    </w:pPr>
    <w:rPr>
      <w:rFonts w:ascii="Arial" w:hAnsi="Arial" w:eastAsia="Arial" w:cs="Arial"/>
      <w:color w:val="000000"/>
      <w:kern w:val="0"/>
      <w:sz w:val="22"/>
      <w:szCs w:val="22"/>
      <w:lang w:val="es-AR" w:eastAsia="es-AR"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b6659a"/>
    <w:rPr>
      <w:color w:themeColor="hyperlink" w:val="0563C1"/>
      <w:u w:val="single"/>
    </w:rPr>
  </w:style>
  <w:style w:type="paragraph" w:styleId="Ttulo">
    <w:name w:val="Título"/>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Ndice">
    <w:name w:val="Índice"/>
    <w:basedOn w:val="Normal"/>
    <w:qFormat/>
    <w:pPr>
      <w:suppressLineNumbers/>
    </w:pPr>
    <w:rPr>
      <w:rFonts w:cs="Noto Sans Devanagari"/>
    </w:rPr>
  </w:style>
  <w:style w:type="paragraph" w:styleId="ListParagraph">
    <w:name w:val="List Paragraph"/>
    <w:basedOn w:val="Normal"/>
    <w:uiPriority w:val="34"/>
    <w:qFormat/>
    <w:rsid w:val="00b6659a"/>
    <w:pPr>
      <w:spacing w:lineRule="auto" w:line="276" w:before="0" w:after="200"/>
      <w:ind w:left="720" w:right="0" w:hanging="0"/>
      <w:contextualSpacing/>
      <w:jc w:val="left"/>
    </w:pPr>
    <w:rPr>
      <w:rFonts w:ascii="Calibri" w:hAnsi="Calibri" w:eastAsia="Calibri" w:cs="" w:asciiTheme="minorHAnsi" w:cstheme="minorBidi" w:eastAsiaTheme="minorHAnsi" w:hAnsiTheme="minorHAnsi"/>
      <w:color w:val="auto"/>
      <w:lang w:val="es-ES" w:eastAsia="en-US"/>
    </w:rPr>
  </w:style>
  <w:style w:type="paragraph" w:styleId="Cabeceraypie">
    <w:name w:val="Cabecera y pie"/>
    <w:basedOn w:val="Normal"/>
    <w:qFormat/>
    <w:pPr/>
    <w:rPr/>
  </w:style>
  <w:style w:type="paragraph" w:styleId="Header">
    <w:name w:val="Header"/>
    <w:basedOn w:val="Cabeceraypie"/>
    <w:pPr/>
    <w:rPr/>
  </w:style>
  <w:style w:type="paragraph" w:styleId="Contenidodelmarco">
    <w:name w:val="Contenido del marco"/>
    <w:basedOn w:val="Normal"/>
    <w:qFormat/>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74</TotalTime>
  <Application>Collabora_Office/23.05.2.2$Linux_X86_64 LibreOffice_project/22110b2036e37e868c9d06310588d90bbee63d69</Application>
  <AppVersion>15.0000</AppVersion>
  <Pages>4</Pages>
  <Words>994</Words>
  <Characters>5827</Characters>
  <CharactersWithSpaces>6916</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2023-09-11T15:49:00Z</dcterms:created>
  <dc:creator>Perla</dc:creator>
  <dc:description/>
  <dc:language>es-MX</dc:language>
  <cp:lastModifiedBy/>
  <dcterms:modified xsi:type="dcterms:W3CDTF">2024-04-22T18:53:28Z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